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4C" w:rsidRPr="004413C9" w:rsidRDefault="0011704C" w:rsidP="004413C9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4413C9">
      <w:pPr>
        <w:ind w:left="1440" w:firstLine="720"/>
        <w:rPr>
          <w:rFonts w:ascii="Times New Roman" w:hAnsi="Times New Roman" w:cs="Times New Roman"/>
          <w:b/>
          <w:lang w:val="fi-FI"/>
        </w:rPr>
      </w:pPr>
      <w:r w:rsidRPr="004413C9">
        <w:rPr>
          <w:rFonts w:ascii="Times New Roman" w:hAnsi="Times New Roman" w:cs="Times New Roman"/>
          <w:b/>
          <w:lang w:val="fi-FI"/>
        </w:rPr>
        <w:t>ROMANIASIAIN NEUVOTTELUKUNTIEN</w:t>
      </w:r>
    </w:p>
    <w:p w:rsidR="004413C9" w:rsidRPr="004413C9" w:rsidRDefault="004413C9" w:rsidP="004413C9">
      <w:pPr>
        <w:rPr>
          <w:rFonts w:ascii="Times New Roman" w:hAnsi="Times New Roman" w:cs="Times New Roman"/>
          <w:b/>
          <w:lang w:val="fi-FI"/>
        </w:rPr>
      </w:pPr>
      <w:r w:rsidRPr="004413C9">
        <w:rPr>
          <w:rFonts w:ascii="Times New Roman" w:hAnsi="Times New Roman" w:cs="Times New Roman"/>
          <w:b/>
          <w:lang w:val="fi-FI"/>
        </w:rPr>
        <w:t xml:space="preserve">                                  </w:t>
      </w:r>
      <w:r w:rsidR="0011704C" w:rsidRPr="004413C9">
        <w:rPr>
          <w:rFonts w:ascii="Times New Roman" w:hAnsi="Times New Roman" w:cs="Times New Roman"/>
          <w:b/>
          <w:lang w:val="fi-FI"/>
        </w:rPr>
        <w:t>VALTAKUNNALLISET NEUVOTTELUPÄIVÄT</w:t>
      </w:r>
    </w:p>
    <w:p w:rsidR="0011704C" w:rsidRPr="004413C9" w:rsidRDefault="004413C9" w:rsidP="004413C9">
      <w:pPr>
        <w:rPr>
          <w:rFonts w:ascii="Times New Roman" w:hAnsi="Times New Roman" w:cs="Times New Roman"/>
          <w:b/>
          <w:lang w:val="fi-FI"/>
        </w:rPr>
      </w:pPr>
      <w:r w:rsidRPr="004413C9">
        <w:rPr>
          <w:rFonts w:ascii="Times New Roman" w:hAnsi="Times New Roman" w:cs="Times New Roman"/>
          <w:b/>
          <w:lang w:val="fi-FI"/>
        </w:rPr>
        <w:t xml:space="preserve">                                                       </w:t>
      </w:r>
      <w:r w:rsidR="0011704C" w:rsidRPr="004413C9">
        <w:rPr>
          <w:rFonts w:ascii="Times New Roman" w:hAnsi="Times New Roman" w:cs="Times New Roman"/>
          <w:b/>
          <w:lang w:val="fi-FI"/>
        </w:rPr>
        <w:t>OULUSSA 4</w:t>
      </w:r>
      <w:r w:rsidR="00CE6738">
        <w:rPr>
          <w:rFonts w:ascii="Times New Roman" w:hAnsi="Times New Roman" w:cs="Times New Roman"/>
          <w:b/>
          <w:lang w:val="fi-FI"/>
        </w:rPr>
        <w:t>.</w:t>
      </w:r>
      <w:r w:rsidR="00B961D4" w:rsidRPr="00C560E1">
        <w:rPr>
          <w:rFonts w:ascii="Times New Roman" w:hAnsi="Times New Roman" w:cs="Times New Roman"/>
          <w:b/>
          <w:lang w:val="fi-FI"/>
        </w:rPr>
        <w:t>–</w:t>
      </w:r>
      <w:r w:rsidR="0011704C" w:rsidRPr="004413C9">
        <w:rPr>
          <w:rFonts w:ascii="Times New Roman" w:hAnsi="Times New Roman" w:cs="Times New Roman"/>
          <w:b/>
          <w:lang w:val="fi-FI"/>
        </w:rPr>
        <w:t>5.9.2019</w:t>
      </w:r>
    </w:p>
    <w:p w:rsidR="0011704C" w:rsidRPr="004413C9" w:rsidRDefault="0011704C" w:rsidP="0011704C">
      <w:pPr>
        <w:rPr>
          <w:rFonts w:ascii="Times New Roman" w:hAnsi="Times New Roman" w:cs="Times New Roman"/>
          <w:b/>
          <w:lang w:val="fi-FI"/>
        </w:rPr>
      </w:pPr>
    </w:p>
    <w:p w:rsidR="005437F1" w:rsidRPr="004413C9" w:rsidRDefault="005437F1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Romaniasiain neuvottelukuntien neuvottelupäivät järjestetään tänä vuonna Oulussa, Keskustan seurakuntatalo</w:t>
      </w:r>
      <w:r w:rsidR="00CE6738">
        <w:rPr>
          <w:rFonts w:ascii="Times New Roman" w:hAnsi="Times New Roman" w:cs="Times New Roman"/>
          <w:lang w:val="fi-FI"/>
        </w:rPr>
        <w:t>n</w:t>
      </w:r>
      <w:r w:rsidRPr="004413C9">
        <w:rPr>
          <w:rFonts w:ascii="Times New Roman" w:hAnsi="Times New Roman" w:cs="Times New Roman"/>
          <w:lang w:val="fi-FI"/>
        </w:rPr>
        <w:t xml:space="preserve"> juhlasa</w:t>
      </w:r>
      <w:bookmarkStart w:id="0" w:name="_GoBack"/>
      <w:bookmarkEnd w:id="0"/>
      <w:r w:rsidRPr="004413C9">
        <w:rPr>
          <w:rFonts w:ascii="Times New Roman" w:hAnsi="Times New Roman" w:cs="Times New Roman"/>
          <w:lang w:val="fi-FI"/>
        </w:rPr>
        <w:t xml:space="preserve">lissa (Isokatu 17). Neuvottelupäivien järjestelyistä vastaa Pohjois-Suomen aluehallintovirasto ja alueellinen romaniasiain neuvottelukunta yhteistyössä valtakunnallisen romaniasiain neuvottelukunnan sekä Oulun kaupungin ja Oulun </w:t>
      </w:r>
      <w:proofErr w:type="spellStart"/>
      <w:r w:rsidRPr="004413C9">
        <w:rPr>
          <w:rFonts w:ascii="Times New Roman" w:hAnsi="Times New Roman" w:cs="Times New Roman"/>
          <w:lang w:val="fi-FI"/>
        </w:rPr>
        <w:t>Ev.Lut.</w:t>
      </w:r>
      <w:proofErr w:type="spellEnd"/>
      <w:r w:rsidRPr="004413C9">
        <w:rPr>
          <w:rFonts w:ascii="Times New Roman" w:hAnsi="Times New Roman" w:cs="Times New Roman"/>
          <w:lang w:val="fi-FI"/>
        </w:rPr>
        <w:t xml:space="preserve"> </w:t>
      </w:r>
      <w:r w:rsidR="00CB1CD2" w:rsidRPr="004413C9">
        <w:rPr>
          <w:rFonts w:ascii="Times New Roman" w:hAnsi="Times New Roman" w:cs="Times New Roman"/>
          <w:lang w:val="fi-FI"/>
        </w:rPr>
        <w:t>s</w:t>
      </w:r>
      <w:r w:rsidRPr="004413C9">
        <w:rPr>
          <w:rFonts w:ascii="Times New Roman" w:hAnsi="Times New Roman" w:cs="Times New Roman"/>
          <w:lang w:val="fi-FI"/>
        </w:rPr>
        <w:t>eurakuntayhtymän kanssa.</w:t>
      </w:r>
    </w:p>
    <w:p w:rsidR="0011704C" w:rsidRPr="004413C9" w:rsidRDefault="00692C04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 xml:space="preserve"> </w:t>
      </w:r>
    </w:p>
    <w:p w:rsidR="0011704C" w:rsidRPr="004413C9" w:rsidRDefault="002E49A5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 xml:space="preserve"> 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Vuoden 2019 neuvottelupäivien teema on lapset ja nuoret. Päivien tavoitteena on koota laajasti yhteen valtakunnallisen ja alueellisten romaniasia</w:t>
      </w:r>
      <w:r w:rsidR="00B44201" w:rsidRPr="004413C9">
        <w:rPr>
          <w:rFonts w:ascii="Times New Roman" w:hAnsi="Times New Roman" w:cs="Times New Roman"/>
          <w:lang w:val="fi-FI"/>
        </w:rPr>
        <w:t>i</w:t>
      </w:r>
      <w:r w:rsidRPr="004413C9">
        <w:rPr>
          <w:rFonts w:ascii="Times New Roman" w:hAnsi="Times New Roman" w:cs="Times New Roman"/>
          <w:lang w:val="fi-FI"/>
        </w:rPr>
        <w:t>n neuvottelukuntien jäseniä, paikallisten romanityöryhmien</w:t>
      </w:r>
      <w:r w:rsidR="00B44201" w:rsidRPr="004413C9">
        <w:rPr>
          <w:rFonts w:ascii="Times New Roman" w:hAnsi="Times New Roman" w:cs="Times New Roman"/>
          <w:lang w:val="fi-FI"/>
        </w:rPr>
        <w:t xml:space="preserve"> edustajia</w:t>
      </w:r>
      <w:r w:rsidRPr="004413C9">
        <w:rPr>
          <w:rFonts w:ascii="Times New Roman" w:hAnsi="Times New Roman" w:cs="Times New Roman"/>
          <w:lang w:val="fi-FI"/>
        </w:rPr>
        <w:t>, romanikentässä toimivia järjestöjä, peruspalveluiden tuottajia sekä yhdenvertaisuussuunnittelusta vastaavia tahoja. Neuvottelupäivät tarjoavat hyvän mahdollisuuden keskustella keinoista romaniasioiden edistämiseksi sekä alue- että kuntatasolla.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Osallistujamäärä on kuitenkin rajallinen. Voimme vastaanottaa neuvottelupäiville 70 ilmoittautujaa.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5437F1" w:rsidRDefault="0011704C" w:rsidP="00AF233A">
      <w:pPr>
        <w:ind w:left="1440" w:firstLine="720"/>
        <w:rPr>
          <w:rFonts w:ascii="Times New Roman" w:hAnsi="Times New Roman" w:cs="Times New Roman"/>
          <w:b/>
          <w:i/>
          <w:lang w:val="fi-FI"/>
        </w:rPr>
      </w:pPr>
      <w:r w:rsidRPr="005437F1">
        <w:rPr>
          <w:rFonts w:ascii="Times New Roman" w:hAnsi="Times New Roman" w:cs="Times New Roman"/>
          <w:b/>
          <w:i/>
          <w:lang w:val="fi-FI"/>
        </w:rPr>
        <w:t>Lämpimästi tervetuloa neuvottelupäiville Ouluun!</w:t>
      </w:r>
    </w:p>
    <w:p w:rsidR="0011704C" w:rsidRPr="005437F1" w:rsidRDefault="00AF233A" w:rsidP="00AF233A">
      <w:pPr>
        <w:ind w:left="3600"/>
        <w:rPr>
          <w:rFonts w:ascii="Times New Roman" w:hAnsi="Times New Roman" w:cs="Times New Roman"/>
          <w:b/>
          <w:i/>
          <w:lang w:val="fi-FI"/>
        </w:rPr>
      </w:pPr>
      <w:r w:rsidRPr="005437F1">
        <w:rPr>
          <w:rFonts w:ascii="Times New Roman" w:hAnsi="Times New Roman" w:cs="Times New Roman"/>
          <w:b/>
          <w:i/>
          <w:lang w:val="fi-FI"/>
        </w:rPr>
        <w:t xml:space="preserve">    </w:t>
      </w:r>
      <w:proofErr w:type="spellStart"/>
      <w:r w:rsidR="0011704C" w:rsidRPr="005437F1">
        <w:rPr>
          <w:rFonts w:ascii="Times New Roman" w:hAnsi="Times New Roman" w:cs="Times New Roman"/>
          <w:b/>
          <w:i/>
          <w:lang w:val="fi-FI"/>
        </w:rPr>
        <w:t>Saste</w:t>
      </w:r>
      <w:proofErr w:type="spellEnd"/>
      <w:r w:rsidR="0011704C" w:rsidRPr="005437F1">
        <w:rPr>
          <w:rFonts w:ascii="Times New Roman" w:hAnsi="Times New Roman" w:cs="Times New Roman"/>
          <w:b/>
          <w:i/>
          <w:lang w:val="fi-FI"/>
        </w:rPr>
        <w:t xml:space="preserve"> </w:t>
      </w:r>
      <w:proofErr w:type="spellStart"/>
      <w:r w:rsidR="0011704C" w:rsidRPr="005437F1">
        <w:rPr>
          <w:rFonts w:ascii="Times New Roman" w:hAnsi="Times New Roman" w:cs="Times New Roman"/>
          <w:b/>
          <w:i/>
          <w:lang w:val="fi-FI"/>
        </w:rPr>
        <w:t>aven</w:t>
      </w:r>
      <w:proofErr w:type="spellEnd"/>
      <w:r w:rsidR="0011704C" w:rsidRPr="005437F1">
        <w:rPr>
          <w:rFonts w:ascii="Times New Roman" w:hAnsi="Times New Roman" w:cs="Times New Roman"/>
          <w:b/>
          <w:i/>
          <w:lang w:val="fi-FI"/>
        </w:rPr>
        <w:t>!</w:t>
      </w:r>
    </w:p>
    <w:p w:rsidR="00AF233A" w:rsidRPr="004413C9" w:rsidRDefault="00AF233A" w:rsidP="00AF233A">
      <w:pPr>
        <w:ind w:left="3600"/>
        <w:rPr>
          <w:rFonts w:ascii="Times New Roman" w:hAnsi="Times New Roman" w:cs="Times New Roman"/>
          <w:lang w:val="fi-FI"/>
        </w:rPr>
      </w:pPr>
    </w:p>
    <w:p w:rsidR="00AF233A" w:rsidRPr="004413C9" w:rsidRDefault="00AF233A" w:rsidP="00AF233A">
      <w:pPr>
        <w:ind w:left="3600"/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Pohjois-Suomen aluehallintoviraston sekä Pohjois-Suomen alueellisen romaniasiain neuvottelukunnan puolesta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447A60" w:rsidRDefault="00030186" w:rsidP="00030186">
      <w:pPr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 xml:space="preserve">                                     </w:t>
      </w:r>
      <w:r w:rsidR="0011704C" w:rsidRPr="004413C9">
        <w:rPr>
          <w:rFonts w:ascii="Times New Roman" w:hAnsi="Times New Roman" w:cs="Times New Roman"/>
          <w:lang w:val="fi-FI"/>
        </w:rPr>
        <w:t>Yl</w:t>
      </w:r>
      <w:r w:rsidR="00C87B6F">
        <w:rPr>
          <w:rFonts w:ascii="Times New Roman" w:hAnsi="Times New Roman" w:cs="Times New Roman"/>
          <w:lang w:val="fi-FI"/>
        </w:rPr>
        <w:t>ijohtaja</w:t>
      </w:r>
      <w:r w:rsidR="00C87B6F">
        <w:rPr>
          <w:rFonts w:ascii="Times New Roman" w:hAnsi="Times New Roman" w:cs="Times New Roman"/>
          <w:lang w:val="fi-FI"/>
        </w:rPr>
        <w:tab/>
      </w:r>
      <w:r w:rsidR="00C87B6F">
        <w:rPr>
          <w:rFonts w:ascii="Times New Roman" w:hAnsi="Times New Roman" w:cs="Times New Roman"/>
          <w:lang w:val="fi-FI"/>
        </w:rPr>
        <w:tab/>
      </w:r>
      <w:r w:rsidR="00C87B6F">
        <w:rPr>
          <w:rFonts w:ascii="Times New Roman" w:hAnsi="Times New Roman" w:cs="Times New Roman"/>
          <w:lang w:val="fi-FI"/>
        </w:rPr>
        <w:tab/>
      </w:r>
      <w:r w:rsidR="00C87B6F">
        <w:rPr>
          <w:rFonts w:ascii="Times New Roman" w:hAnsi="Times New Roman" w:cs="Times New Roman"/>
          <w:lang w:val="fi-FI"/>
        </w:rPr>
        <w:tab/>
      </w:r>
      <w:r w:rsidR="00447A60">
        <w:rPr>
          <w:rFonts w:ascii="Times New Roman" w:hAnsi="Times New Roman" w:cs="Times New Roman"/>
          <w:lang w:val="fi-FI"/>
        </w:rPr>
        <w:t>Terttu Savolainen</w:t>
      </w:r>
    </w:p>
    <w:p w:rsidR="00447A60" w:rsidRDefault="00447A60" w:rsidP="00030186">
      <w:pPr>
        <w:rPr>
          <w:rFonts w:ascii="Times New Roman" w:hAnsi="Times New Roman" w:cs="Times New Roman"/>
          <w:lang w:val="fi-FI"/>
        </w:rPr>
      </w:pPr>
    </w:p>
    <w:p w:rsidR="00447A60" w:rsidRDefault="00447A60" w:rsidP="00030186">
      <w:pPr>
        <w:rPr>
          <w:rFonts w:ascii="Times New Roman" w:hAnsi="Times New Roman" w:cs="Times New Roman"/>
          <w:lang w:val="fi-FI"/>
        </w:rPr>
      </w:pPr>
    </w:p>
    <w:p w:rsidR="0047366B" w:rsidRPr="004413C9" w:rsidRDefault="00447A60" w:rsidP="00447A60">
      <w:pPr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 xml:space="preserve">                                     </w:t>
      </w:r>
      <w:r w:rsidR="0011704C" w:rsidRPr="004413C9">
        <w:rPr>
          <w:rFonts w:ascii="Times New Roman" w:hAnsi="Times New Roman" w:cs="Times New Roman"/>
          <w:lang w:val="fi-FI"/>
        </w:rPr>
        <w:t>Suunnittelija</w:t>
      </w:r>
      <w:r w:rsidR="00C87B6F">
        <w:rPr>
          <w:rFonts w:ascii="Times New Roman" w:hAnsi="Times New Roman" w:cs="Times New Roman"/>
          <w:lang w:val="fi-FI"/>
        </w:rPr>
        <w:tab/>
      </w:r>
      <w:r w:rsidR="00C87B6F">
        <w:rPr>
          <w:rFonts w:ascii="Times New Roman" w:hAnsi="Times New Roman" w:cs="Times New Roman"/>
          <w:lang w:val="fi-FI"/>
        </w:rPr>
        <w:tab/>
      </w:r>
      <w:r w:rsidR="00C87B6F">
        <w:rPr>
          <w:rFonts w:ascii="Times New Roman" w:hAnsi="Times New Roman" w:cs="Times New Roman"/>
          <w:lang w:val="fi-FI"/>
        </w:rPr>
        <w:tab/>
      </w:r>
      <w:r w:rsidR="00C87B6F">
        <w:rPr>
          <w:rFonts w:ascii="Times New Roman" w:hAnsi="Times New Roman" w:cs="Times New Roman"/>
          <w:lang w:val="fi-FI"/>
        </w:rPr>
        <w:tab/>
      </w:r>
      <w:r w:rsidR="003C3548">
        <w:rPr>
          <w:rFonts w:ascii="Times New Roman" w:hAnsi="Times New Roman" w:cs="Times New Roman"/>
          <w:lang w:val="fi-FI"/>
        </w:rPr>
        <w:t>Henry Lindgren</w:t>
      </w:r>
    </w:p>
    <w:p w:rsidR="0047366B" w:rsidRDefault="0047366B">
      <w:pPr>
        <w:rPr>
          <w:rFonts w:ascii="Times New Roman" w:hAnsi="Times New Roman" w:cs="Times New Roman"/>
          <w:lang w:val="fi-FI"/>
        </w:rPr>
      </w:pPr>
    </w:p>
    <w:p w:rsidR="003C3548" w:rsidRDefault="003C3548">
      <w:pPr>
        <w:rPr>
          <w:rFonts w:ascii="Times New Roman" w:hAnsi="Times New Roman" w:cs="Times New Roman"/>
          <w:lang w:val="fi-FI"/>
        </w:rPr>
      </w:pPr>
    </w:p>
    <w:p w:rsidR="003C3548" w:rsidRDefault="003C3548">
      <w:pPr>
        <w:rPr>
          <w:rFonts w:ascii="Times New Roman" w:hAnsi="Times New Roman" w:cs="Times New Roman"/>
          <w:lang w:val="fi-FI"/>
        </w:rPr>
      </w:pPr>
    </w:p>
    <w:p w:rsidR="003C3548" w:rsidRDefault="003C3548">
      <w:pPr>
        <w:rPr>
          <w:rFonts w:ascii="Times New Roman" w:hAnsi="Times New Roman" w:cs="Times New Roman"/>
          <w:lang w:val="fi-FI"/>
        </w:rPr>
      </w:pPr>
    </w:p>
    <w:p w:rsidR="003C3548" w:rsidRDefault="003C3548">
      <w:pPr>
        <w:rPr>
          <w:rFonts w:ascii="Times New Roman" w:hAnsi="Times New Roman" w:cs="Times New Roman"/>
          <w:lang w:val="fi-FI"/>
        </w:rPr>
      </w:pPr>
    </w:p>
    <w:p w:rsidR="003C3548" w:rsidRPr="004413C9" w:rsidRDefault="003C3548">
      <w:pPr>
        <w:rPr>
          <w:rFonts w:ascii="Times New Roman" w:hAnsi="Times New Roman" w:cs="Times New Roman"/>
          <w:lang w:val="fi-FI"/>
        </w:rPr>
      </w:pPr>
      <w:r w:rsidRPr="003C3548">
        <w:rPr>
          <w:rFonts w:ascii="Times New Roman" w:hAnsi="Times New Roman" w:cs="Times New Roman"/>
          <w:lang w:val="fi-FI"/>
        </w:rPr>
        <w:t>LIITE:</w:t>
      </w:r>
      <w:r w:rsidRPr="003C3548">
        <w:rPr>
          <w:rFonts w:ascii="Times New Roman" w:hAnsi="Times New Roman" w:cs="Times New Roman"/>
          <w:lang w:val="fi-FI"/>
        </w:rPr>
        <w:tab/>
        <w:t>Neuvottelupäivien ohjelma</w:t>
      </w:r>
    </w:p>
    <w:p w:rsidR="00BC2D43" w:rsidRPr="004413C9" w:rsidRDefault="00BC2D43">
      <w:pPr>
        <w:rPr>
          <w:rFonts w:ascii="Times New Roman" w:hAnsi="Times New Roman" w:cs="Times New Roman"/>
          <w:lang w:val="fi-FI"/>
        </w:rPr>
      </w:pPr>
    </w:p>
    <w:p w:rsidR="00BC2D43" w:rsidRPr="004413C9" w:rsidRDefault="00BC2D43">
      <w:pPr>
        <w:rPr>
          <w:rFonts w:ascii="Times New Roman" w:hAnsi="Times New Roman" w:cs="Times New Roman"/>
          <w:lang w:val="fi-FI"/>
        </w:rPr>
      </w:pPr>
    </w:p>
    <w:p w:rsidR="00BC2D43" w:rsidRPr="004413C9" w:rsidRDefault="00BC2D43">
      <w:pPr>
        <w:rPr>
          <w:rFonts w:ascii="Times New Roman" w:hAnsi="Times New Roman" w:cs="Times New Roman"/>
          <w:lang w:val="fi-FI"/>
        </w:rPr>
      </w:pPr>
    </w:p>
    <w:p w:rsidR="00BC2D43" w:rsidRPr="004413C9" w:rsidRDefault="00BC2D43">
      <w:pPr>
        <w:rPr>
          <w:rFonts w:ascii="Times New Roman" w:hAnsi="Times New Roman" w:cs="Times New Roman"/>
          <w:lang w:val="fi-FI"/>
        </w:rPr>
      </w:pPr>
    </w:p>
    <w:p w:rsidR="00BC2D43" w:rsidRPr="004413C9" w:rsidRDefault="00BC2D43">
      <w:pPr>
        <w:rPr>
          <w:rFonts w:ascii="Times New Roman" w:hAnsi="Times New Roman" w:cs="Times New Roman"/>
          <w:lang w:val="fi-FI"/>
        </w:rPr>
      </w:pPr>
    </w:p>
    <w:p w:rsidR="00BC2D43" w:rsidRPr="004413C9" w:rsidRDefault="00BC2D43">
      <w:pPr>
        <w:rPr>
          <w:rFonts w:ascii="Times New Roman" w:hAnsi="Times New Roman" w:cs="Times New Roman"/>
          <w:lang w:val="fi-FI"/>
        </w:rPr>
      </w:pPr>
    </w:p>
    <w:p w:rsidR="00BC2D43" w:rsidRPr="004413C9" w:rsidRDefault="00BC2D43">
      <w:pPr>
        <w:rPr>
          <w:rFonts w:ascii="Times New Roman" w:hAnsi="Times New Roman" w:cs="Times New Roman"/>
          <w:lang w:val="fi-FI"/>
        </w:rPr>
      </w:pPr>
    </w:p>
    <w:p w:rsidR="00BC2D43" w:rsidRPr="004413C9" w:rsidRDefault="00BC2D43">
      <w:pPr>
        <w:rPr>
          <w:rFonts w:ascii="Times New Roman" w:hAnsi="Times New Roman" w:cs="Times New Roman"/>
          <w:lang w:val="fi-FI"/>
        </w:rPr>
      </w:pPr>
    </w:p>
    <w:p w:rsidR="00BC2D43" w:rsidRPr="004413C9" w:rsidRDefault="00BC2D43">
      <w:pPr>
        <w:rPr>
          <w:rFonts w:ascii="Times New Roman" w:hAnsi="Times New Roman" w:cs="Times New Roman"/>
          <w:lang w:val="fi-FI"/>
        </w:rPr>
      </w:pPr>
    </w:p>
    <w:p w:rsidR="0011704C" w:rsidRPr="00C560E1" w:rsidRDefault="0011704C" w:rsidP="0011704C">
      <w:pPr>
        <w:ind w:firstLine="720"/>
        <w:rPr>
          <w:rFonts w:ascii="Times New Roman" w:hAnsi="Times New Roman" w:cs="Times New Roman"/>
          <w:b/>
          <w:lang w:val="fi-FI"/>
        </w:rPr>
      </w:pPr>
      <w:r w:rsidRPr="00C560E1">
        <w:rPr>
          <w:rFonts w:ascii="Times New Roman" w:hAnsi="Times New Roman" w:cs="Times New Roman"/>
          <w:b/>
          <w:lang w:val="fi-FI"/>
        </w:rPr>
        <w:t xml:space="preserve">ROMANIASIAIN NEUVOTTELUKUNTIEN NEUVOTTELUPÄIVÄT 4.–5.9.2019 </w:t>
      </w:r>
    </w:p>
    <w:p w:rsidR="0011704C" w:rsidRPr="00C560E1" w:rsidRDefault="0011704C" w:rsidP="0011704C">
      <w:pPr>
        <w:ind w:left="720" w:firstLine="720"/>
        <w:rPr>
          <w:rFonts w:ascii="Times New Roman" w:hAnsi="Times New Roman" w:cs="Times New Roman"/>
          <w:b/>
          <w:lang w:val="fi-FI"/>
        </w:rPr>
      </w:pPr>
      <w:r w:rsidRPr="00C560E1">
        <w:rPr>
          <w:rFonts w:ascii="Times New Roman" w:hAnsi="Times New Roman" w:cs="Times New Roman"/>
          <w:b/>
          <w:lang w:val="fi-FI"/>
        </w:rPr>
        <w:t>Paikka: Keskustan seurakuntatalon juhlasali, Isokatu 17, Oulu.</w:t>
      </w:r>
    </w:p>
    <w:p w:rsidR="0011704C" w:rsidRPr="00C560E1" w:rsidRDefault="0011704C" w:rsidP="0011704C">
      <w:pPr>
        <w:ind w:left="720" w:firstLine="720"/>
        <w:rPr>
          <w:rFonts w:ascii="Times New Roman" w:hAnsi="Times New Roman" w:cs="Times New Roman"/>
          <w:b/>
          <w:lang w:val="fi-FI"/>
        </w:rPr>
      </w:pPr>
    </w:p>
    <w:p w:rsidR="0011704C" w:rsidRPr="004413C9" w:rsidRDefault="0011704C" w:rsidP="0011704C">
      <w:pPr>
        <w:ind w:left="720" w:firstLine="720"/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ind w:left="720" w:firstLine="720"/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b/>
          <w:lang w:val="fi-FI"/>
        </w:rPr>
      </w:pPr>
      <w:r w:rsidRPr="004413C9">
        <w:rPr>
          <w:rFonts w:ascii="Times New Roman" w:hAnsi="Times New Roman" w:cs="Times New Roman"/>
          <w:b/>
          <w:lang w:val="fi-FI"/>
        </w:rPr>
        <w:t xml:space="preserve">OHJELMA </w:t>
      </w:r>
      <w:proofErr w:type="gramStart"/>
      <w:r w:rsidRPr="004413C9">
        <w:rPr>
          <w:rFonts w:ascii="Times New Roman" w:hAnsi="Times New Roman" w:cs="Times New Roman"/>
          <w:b/>
          <w:lang w:val="fi-FI"/>
        </w:rPr>
        <w:t>Keskiviikko</w:t>
      </w:r>
      <w:proofErr w:type="gramEnd"/>
      <w:r w:rsidRPr="004413C9">
        <w:rPr>
          <w:rFonts w:ascii="Times New Roman" w:hAnsi="Times New Roman" w:cs="Times New Roman"/>
          <w:b/>
          <w:lang w:val="fi-FI"/>
        </w:rPr>
        <w:t xml:space="preserve"> 4.9.2019 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C560E1" w:rsidRDefault="0011704C" w:rsidP="0011704C">
      <w:pPr>
        <w:rPr>
          <w:rFonts w:ascii="Times New Roman" w:hAnsi="Times New Roman" w:cs="Times New Roman"/>
          <w:i/>
          <w:lang w:val="fi-FI"/>
        </w:rPr>
      </w:pPr>
      <w:r w:rsidRPr="00C560E1">
        <w:rPr>
          <w:rFonts w:ascii="Times New Roman" w:hAnsi="Times New Roman" w:cs="Times New Roman"/>
          <w:i/>
          <w:lang w:val="fi-FI"/>
        </w:rPr>
        <w:t xml:space="preserve">Puheenjohtajana toimii Pohjois-Suomen </w:t>
      </w:r>
      <w:r w:rsidR="00C87B6F">
        <w:rPr>
          <w:rFonts w:ascii="Times New Roman" w:hAnsi="Times New Roman" w:cs="Times New Roman"/>
          <w:i/>
          <w:lang w:val="fi-FI"/>
        </w:rPr>
        <w:t>a</w:t>
      </w:r>
      <w:r w:rsidRPr="00C560E1">
        <w:rPr>
          <w:rFonts w:ascii="Times New Roman" w:hAnsi="Times New Roman" w:cs="Times New Roman"/>
          <w:i/>
          <w:lang w:val="fi-FI"/>
        </w:rPr>
        <w:t xml:space="preserve">luehallintoviraston opetustoimen ylitarkastaja sekä Pohjois-Suomen </w:t>
      </w:r>
      <w:proofErr w:type="spellStart"/>
      <w:r w:rsidRPr="00C560E1">
        <w:rPr>
          <w:rFonts w:ascii="Times New Roman" w:hAnsi="Times New Roman" w:cs="Times New Roman"/>
          <w:i/>
          <w:lang w:val="fi-FI"/>
        </w:rPr>
        <w:t>Alueronkin</w:t>
      </w:r>
      <w:proofErr w:type="spellEnd"/>
      <w:r w:rsidRPr="00C560E1">
        <w:rPr>
          <w:rFonts w:ascii="Times New Roman" w:hAnsi="Times New Roman" w:cs="Times New Roman"/>
          <w:i/>
          <w:lang w:val="fi-FI"/>
        </w:rPr>
        <w:t xml:space="preserve"> puheenjohtaja Jyri Ulvinen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9.30-10.00</w:t>
      </w:r>
      <w:r w:rsidRPr="004413C9">
        <w:rPr>
          <w:rFonts w:ascii="Times New Roman" w:hAnsi="Times New Roman" w:cs="Times New Roman"/>
          <w:lang w:val="fi-FI"/>
        </w:rPr>
        <w:tab/>
        <w:t>Aamukahvit</w:t>
      </w:r>
      <w:r w:rsidR="003328A5">
        <w:rPr>
          <w:rFonts w:ascii="Times New Roman" w:hAnsi="Times New Roman" w:cs="Times New Roman"/>
          <w:lang w:val="fi-FI"/>
        </w:rPr>
        <w:t>,</w:t>
      </w:r>
      <w:r w:rsidR="00623E5A">
        <w:rPr>
          <w:rFonts w:ascii="Times New Roman" w:hAnsi="Times New Roman" w:cs="Times New Roman"/>
          <w:lang w:val="fi-FI"/>
        </w:rPr>
        <w:t xml:space="preserve"> ”Unelmia ja toiveita”- </w:t>
      </w:r>
      <w:r w:rsidRPr="004413C9">
        <w:rPr>
          <w:rFonts w:ascii="Times New Roman" w:hAnsi="Times New Roman" w:cs="Times New Roman"/>
          <w:lang w:val="fi-FI"/>
        </w:rPr>
        <w:t>videoesitys</w:t>
      </w:r>
      <w:r w:rsidR="003328A5">
        <w:rPr>
          <w:rFonts w:ascii="Times New Roman" w:hAnsi="Times New Roman" w:cs="Times New Roman"/>
          <w:lang w:val="fi-FI"/>
        </w:rPr>
        <w:t xml:space="preserve"> </w:t>
      </w:r>
      <w:r w:rsidR="00527E62">
        <w:rPr>
          <w:rFonts w:ascii="Times New Roman" w:hAnsi="Times New Roman" w:cs="Times New Roman"/>
          <w:lang w:val="fi-FI"/>
        </w:rPr>
        <w:t>&amp; musiikkia</w:t>
      </w:r>
    </w:p>
    <w:p w:rsidR="0011704C" w:rsidRPr="00527E62" w:rsidRDefault="0011704C" w:rsidP="0011704C">
      <w:pPr>
        <w:ind w:left="720" w:firstLine="720"/>
        <w:rPr>
          <w:rFonts w:ascii="Times New Roman" w:hAnsi="Times New Roman" w:cs="Times New Roman"/>
          <w:i/>
          <w:lang w:val="fi-FI"/>
        </w:rPr>
      </w:pPr>
      <w:r w:rsidRPr="00527E62">
        <w:rPr>
          <w:rFonts w:ascii="Times New Roman" w:hAnsi="Times New Roman" w:cs="Times New Roman"/>
          <w:i/>
          <w:lang w:val="fi-FI"/>
        </w:rPr>
        <w:t xml:space="preserve">Vivian </w:t>
      </w:r>
      <w:proofErr w:type="spellStart"/>
      <w:r w:rsidRPr="00527E62">
        <w:rPr>
          <w:rFonts w:ascii="Times New Roman" w:hAnsi="Times New Roman" w:cs="Times New Roman"/>
          <w:i/>
          <w:lang w:val="fi-FI"/>
        </w:rPr>
        <w:t>Flink</w:t>
      </w:r>
      <w:proofErr w:type="spellEnd"/>
      <w:r w:rsidRPr="00527E62">
        <w:rPr>
          <w:rFonts w:ascii="Times New Roman" w:hAnsi="Times New Roman" w:cs="Times New Roman"/>
          <w:i/>
          <w:lang w:val="fi-FI"/>
        </w:rPr>
        <w:t xml:space="preserve"> &amp; </w:t>
      </w:r>
      <w:proofErr w:type="spellStart"/>
      <w:r w:rsidRPr="00527E62">
        <w:rPr>
          <w:rFonts w:ascii="Times New Roman" w:hAnsi="Times New Roman" w:cs="Times New Roman"/>
          <w:i/>
          <w:lang w:val="fi-FI"/>
        </w:rPr>
        <w:t>Maruska</w:t>
      </w:r>
      <w:proofErr w:type="spellEnd"/>
      <w:r w:rsidRPr="00527E62">
        <w:rPr>
          <w:rFonts w:ascii="Times New Roman" w:hAnsi="Times New Roman" w:cs="Times New Roman"/>
          <w:i/>
          <w:lang w:val="fi-FI"/>
        </w:rPr>
        <w:t xml:space="preserve"> Lindeman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10.00-10.10</w:t>
      </w:r>
      <w:r w:rsidRPr="004413C9">
        <w:rPr>
          <w:rFonts w:ascii="Times New Roman" w:hAnsi="Times New Roman" w:cs="Times New Roman"/>
          <w:lang w:val="fi-FI"/>
        </w:rPr>
        <w:tab/>
        <w:t>Neuvottelupäivien avaus</w:t>
      </w:r>
    </w:p>
    <w:p w:rsidR="0011704C" w:rsidRDefault="0011704C" w:rsidP="00322CF7">
      <w:pPr>
        <w:ind w:left="720" w:firstLine="720"/>
        <w:rPr>
          <w:rFonts w:ascii="Times New Roman" w:hAnsi="Times New Roman" w:cs="Times New Roman"/>
          <w:i/>
          <w:lang w:val="fi-FI"/>
        </w:rPr>
      </w:pPr>
      <w:r w:rsidRPr="00623E5A">
        <w:rPr>
          <w:rFonts w:ascii="Times New Roman" w:hAnsi="Times New Roman" w:cs="Times New Roman"/>
          <w:i/>
          <w:lang w:val="fi-FI"/>
        </w:rPr>
        <w:t xml:space="preserve">Pohjois-Suomen </w:t>
      </w:r>
      <w:r w:rsidR="005A7CF4">
        <w:rPr>
          <w:rFonts w:ascii="Times New Roman" w:hAnsi="Times New Roman" w:cs="Times New Roman"/>
          <w:i/>
          <w:lang w:val="fi-FI"/>
        </w:rPr>
        <w:t>a</w:t>
      </w:r>
      <w:r w:rsidRPr="00623E5A">
        <w:rPr>
          <w:rFonts w:ascii="Times New Roman" w:hAnsi="Times New Roman" w:cs="Times New Roman"/>
          <w:i/>
          <w:lang w:val="fi-FI"/>
        </w:rPr>
        <w:t>luehallintovirasto</w:t>
      </w:r>
      <w:r w:rsidR="002B0788" w:rsidRPr="00623E5A">
        <w:rPr>
          <w:rFonts w:ascii="Times New Roman" w:hAnsi="Times New Roman" w:cs="Times New Roman"/>
          <w:i/>
          <w:lang w:val="fi-FI"/>
        </w:rPr>
        <w:t>n</w:t>
      </w:r>
      <w:r w:rsidR="00322CF7" w:rsidRPr="00623E5A">
        <w:rPr>
          <w:rFonts w:ascii="Times New Roman" w:hAnsi="Times New Roman" w:cs="Times New Roman"/>
          <w:i/>
          <w:lang w:val="fi-FI"/>
        </w:rPr>
        <w:t xml:space="preserve"> </w:t>
      </w:r>
      <w:r w:rsidR="00623E5A" w:rsidRPr="00623E5A">
        <w:rPr>
          <w:rFonts w:ascii="Times New Roman" w:hAnsi="Times New Roman" w:cs="Times New Roman"/>
          <w:i/>
          <w:lang w:val="fi-FI"/>
        </w:rPr>
        <w:t>y</w:t>
      </w:r>
      <w:r w:rsidR="00322CF7" w:rsidRPr="00623E5A">
        <w:rPr>
          <w:rFonts w:ascii="Times New Roman" w:hAnsi="Times New Roman" w:cs="Times New Roman"/>
          <w:i/>
          <w:lang w:val="fi-FI"/>
        </w:rPr>
        <w:t>lijohtaja Terttu Savolainen</w:t>
      </w:r>
    </w:p>
    <w:p w:rsidR="005A477D" w:rsidRDefault="005A477D" w:rsidP="00322CF7">
      <w:pPr>
        <w:ind w:left="720" w:firstLine="720"/>
        <w:rPr>
          <w:rFonts w:ascii="Times New Roman" w:hAnsi="Times New Roman" w:cs="Times New Roman"/>
          <w:i/>
          <w:lang w:val="fi-FI"/>
        </w:rPr>
      </w:pPr>
    </w:p>
    <w:p w:rsidR="00CA2EFA" w:rsidRDefault="001E3EBF" w:rsidP="002B7D22">
      <w:pPr>
        <w:rPr>
          <w:rFonts w:ascii="Times New Roman" w:hAnsi="Times New Roman" w:cs="Times New Roman"/>
          <w:lang w:val="fi-FI"/>
        </w:rPr>
      </w:pPr>
      <w:bookmarkStart w:id="1" w:name="_Hlk10709415"/>
      <w:r w:rsidRPr="00F80B28">
        <w:rPr>
          <w:rFonts w:ascii="Times New Roman" w:hAnsi="Times New Roman" w:cs="Times New Roman"/>
          <w:lang w:val="fi-FI"/>
        </w:rPr>
        <w:t>10.10-10.20</w:t>
      </w:r>
      <w:bookmarkEnd w:id="1"/>
      <w:r w:rsidRPr="00F80B28">
        <w:rPr>
          <w:rFonts w:ascii="Times New Roman" w:hAnsi="Times New Roman" w:cs="Times New Roman"/>
          <w:lang w:val="fi-FI"/>
        </w:rPr>
        <w:tab/>
      </w:r>
      <w:r w:rsidR="00C87B6F">
        <w:rPr>
          <w:rFonts w:ascii="Times New Roman" w:hAnsi="Times New Roman" w:cs="Times New Roman"/>
          <w:lang w:val="fi-FI"/>
        </w:rPr>
        <w:t>M</w:t>
      </w:r>
      <w:r w:rsidR="00DB07E0" w:rsidRPr="00DB07E0">
        <w:rPr>
          <w:rFonts w:ascii="Times New Roman" w:hAnsi="Times New Roman" w:cs="Times New Roman"/>
          <w:lang w:val="fi-FI"/>
        </w:rPr>
        <w:t>inisteri</w:t>
      </w:r>
      <w:r w:rsidR="00CA2EFA">
        <w:rPr>
          <w:rFonts w:ascii="Times New Roman" w:hAnsi="Times New Roman" w:cs="Times New Roman"/>
          <w:lang w:val="fi-FI"/>
        </w:rPr>
        <w:t>n tervehdys</w:t>
      </w:r>
    </w:p>
    <w:p w:rsidR="00C24DC9" w:rsidRPr="00C87B6F" w:rsidRDefault="00C87B6F" w:rsidP="00C87B6F">
      <w:pPr>
        <w:ind w:left="720" w:firstLine="720"/>
        <w:rPr>
          <w:rFonts w:ascii="Times New Roman" w:hAnsi="Times New Roman" w:cs="Times New Roman"/>
          <w:i/>
          <w:lang w:val="fi-FI"/>
        </w:rPr>
      </w:pPr>
      <w:r w:rsidRPr="00C87B6F">
        <w:rPr>
          <w:rFonts w:ascii="Times New Roman" w:hAnsi="Times New Roman" w:cs="Times New Roman"/>
          <w:i/>
          <w:lang w:val="fi-FI"/>
        </w:rPr>
        <w:t>Perhe- ja peruspalve</w:t>
      </w:r>
      <w:r>
        <w:rPr>
          <w:rFonts w:ascii="Times New Roman" w:hAnsi="Times New Roman" w:cs="Times New Roman"/>
          <w:i/>
          <w:lang w:val="fi-FI"/>
        </w:rPr>
        <w:t>lu</w:t>
      </w:r>
      <w:r w:rsidRPr="00C87B6F">
        <w:rPr>
          <w:rFonts w:ascii="Times New Roman" w:hAnsi="Times New Roman" w:cs="Times New Roman"/>
          <w:i/>
          <w:lang w:val="fi-FI"/>
        </w:rPr>
        <w:t>ministeri</w:t>
      </w:r>
      <w:r>
        <w:rPr>
          <w:rFonts w:ascii="Times New Roman" w:hAnsi="Times New Roman" w:cs="Times New Roman"/>
          <w:lang w:val="fi-FI"/>
        </w:rPr>
        <w:t xml:space="preserve"> </w:t>
      </w:r>
      <w:r w:rsidR="00DB07E0" w:rsidRPr="00C87B6F">
        <w:rPr>
          <w:rFonts w:ascii="Times New Roman" w:hAnsi="Times New Roman" w:cs="Times New Roman"/>
          <w:i/>
          <w:lang w:val="fi-FI"/>
        </w:rPr>
        <w:t>Krista Kiuru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10.</w:t>
      </w:r>
      <w:r w:rsidR="005142EB">
        <w:rPr>
          <w:rFonts w:ascii="Times New Roman" w:hAnsi="Times New Roman" w:cs="Times New Roman"/>
          <w:lang w:val="fi-FI"/>
        </w:rPr>
        <w:t>20</w:t>
      </w:r>
      <w:r w:rsidRPr="004413C9">
        <w:rPr>
          <w:rFonts w:ascii="Times New Roman" w:hAnsi="Times New Roman" w:cs="Times New Roman"/>
          <w:lang w:val="fi-FI"/>
        </w:rPr>
        <w:t>-10.</w:t>
      </w:r>
      <w:r w:rsidR="005142EB">
        <w:rPr>
          <w:rFonts w:ascii="Times New Roman" w:hAnsi="Times New Roman" w:cs="Times New Roman"/>
          <w:lang w:val="fi-FI"/>
        </w:rPr>
        <w:t>30</w:t>
      </w:r>
      <w:r w:rsidRPr="004413C9">
        <w:rPr>
          <w:rFonts w:ascii="Times New Roman" w:hAnsi="Times New Roman" w:cs="Times New Roman"/>
          <w:lang w:val="fi-FI"/>
        </w:rPr>
        <w:tab/>
        <w:t>Oulun kaupungin tervehdys</w:t>
      </w:r>
    </w:p>
    <w:p w:rsidR="0011704C" w:rsidRPr="00623E5A" w:rsidRDefault="0011704C" w:rsidP="0011704C">
      <w:pPr>
        <w:ind w:left="720" w:firstLine="720"/>
        <w:rPr>
          <w:rFonts w:ascii="Times New Roman" w:hAnsi="Times New Roman" w:cs="Times New Roman"/>
          <w:i/>
          <w:lang w:val="fi-FI"/>
        </w:rPr>
      </w:pPr>
      <w:r w:rsidRPr="00623E5A">
        <w:rPr>
          <w:rFonts w:ascii="Times New Roman" w:hAnsi="Times New Roman" w:cs="Times New Roman"/>
          <w:i/>
          <w:lang w:val="fi-FI"/>
        </w:rPr>
        <w:t>Kaupunginjohtaja Päivi Laajala</w:t>
      </w:r>
    </w:p>
    <w:p w:rsidR="003B3841" w:rsidRPr="004413C9" w:rsidRDefault="003B3841" w:rsidP="0011704C">
      <w:pPr>
        <w:ind w:left="720" w:firstLine="720"/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10.</w:t>
      </w:r>
      <w:r w:rsidR="005142EB">
        <w:rPr>
          <w:rFonts w:ascii="Times New Roman" w:hAnsi="Times New Roman" w:cs="Times New Roman"/>
          <w:lang w:val="fi-FI"/>
        </w:rPr>
        <w:t>30</w:t>
      </w:r>
      <w:r w:rsidRPr="004413C9">
        <w:rPr>
          <w:rFonts w:ascii="Times New Roman" w:hAnsi="Times New Roman" w:cs="Times New Roman"/>
          <w:lang w:val="fi-FI"/>
        </w:rPr>
        <w:t>-10.</w:t>
      </w:r>
      <w:r w:rsidR="005142EB">
        <w:rPr>
          <w:rFonts w:ascii="Times New Roman" w:hAnsi="Times New Roman" w:cs="Times New Roman"/>
          <w:lang w:val="fi-FI"/>
        </w:rPr>
        <w:t>40</w:t>
      </w:r>
      <w:r w:rsidRPr="004413C9">
        <w:rPr>
          <w:rFonts w:ascii="Times New Roman" w:hAnsi="Times New Roman" w:cs="Times New Roman"/>
          <w:lang w:val="fi-FI"/>
        </w:rPr>
        <w:tab/>
        <w:t>Oulun tuomiorovastin tervehdys</w:t>
      </w:r>
    </w:p>
    <w:p w:rsidR="0011704C" w:rsidRPr="00623E5A" w:rsidRDefault="0011704C" w:rsidP="0011704C">
      <w:pPr>
        <w:rPr>
          <w:rFonts w:ascii="Times New Roman" w:hAnsi="Times New Roman" w:cs="Times New Roman"/>
          <w:i/>
          <w:lang w:val="fi-FI"/>
        </w:rPr>
      </w:pPr>
      <w:r w:rsidRPr="004413C9">
        <w:rPr>
          <w:rFonts w:ascii="Times New Roman" w:hAnsi="Times New Roman" w:cs="Times New Roman"/>
          <w:lang w:val="fi-FI"/>
        </w:rPr>
        <w:tab/>
      </w:r>
      <w:r w:rsidRPr="004413C9">
        <w:rPr>
          <w:rFonts w:ascii="Times New Roman" w:hAnsi="Times New Roman" w:cs="Times New Roman"/>
          <w:lang w:val="fi-FI"/>
        </w:rPr>
        <w:tab/>
      </w:r>
      <w:r w:rsidRPr="00623E5A">
        <w:rPr>
          <w:rFonts w:ascii="Times New Roman" w:hAnsi="Times New Roman" w:cs="Times New Roman"/>
          <w:i/>
          <w:lang w:val="fi-FI"/>
        </w:rPr>
        <w:t>Satu Saarinen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ind w:left="1440" w:hanging="1440"/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10.</w:t>
      </w:r>
      <w:r w:rsidR="005142EB">
        <w:rPr>
          <w:rFonts w:ascii="Times New Roman" w:hAnsi="Times New Roman" w:cs="Times New Roman"/>
          <w:lang w:val="fi-FI"/>
        </w:rPr>
        <w:t>40</w:t>
      </w:r>
      <w:r w:rsidRPr="004413C9">
        <w:rPr>
          <w:rFonts w:ascii="Times New Roman" w:hAnsi="Times New Roman" w:cs="Times New Roman"/>
          <w:lang w:val="fi-FI"/>
        </w:rPr>
        <w:t>-</w:t>
      </w:r>
      <w:r w:rsidR="005142EB">
        <w:rPr>
          <w:rFonts w:ascii="Times New Roman" w:hAnsi="Times New Roman" w:cs="Times New Roman"/>
          <w:lang w:val="fi-FI"/>
        </w:rPr>
        <w:t>11.00</w:t>
      </w:r>
      <w:r w:rsidRPr="004413C9">
        <w:rPr>
          <w:rFonts w:ascii="Times New Roman" w:hAnsi="Times New Roman" w:cs="Times New Roman"/>
          <w:lang w:val="fi-FI"/>
        </w:rPr>
        <w:tab/>
        <w:t>Ajankohtaiskatsaus valtakunnalliseen romaniasiain neuvottelukuntatoimintaan ja romanipoliittiseen vaikuttamiseen</w:t>
      </w:r>
    </w:p>
    <w:p w:rsidR="00623E5A" w:rsidRPr="00623E5A" w:rsidRDefault="002B0788" w:rsidP="002B0788">
      <w:pPr>
        <w:ind w:left="1440"/>
        <w:rPr>
          <w:rFonts w:ascii="Times New Roman" w:hAnsi="Times New Roman" w:cs="Times New Roman"/>
          <w:i/>
          <w:lang w:val="fi-FI"/>
        </w:rPr>
      </w:pPr>
      <w:r w:rsidRPr="00623E5A">
        <w:rPr>
          <w:rFonts w:ascii="Times New Roman" w:hAnsi="Times New Roman" w:cs="Times New Roman"/>
          <w:i/>
          <w:lang w:val="fi-FI"/>
        </w:rPr>
        <w:t>Valtakunnallisen romaniasiain neuvottelukunnan p</w:t>
      </w:r>
      <w:r w:rsidR="0011704C" w:rsidRPr="00623E5A">
        <w:rPr>
          <w:rFonts w:ascii="Times New Roman" w:hAnsi="Times New Roman" w:cs="Times New Roman"/>
          <w:i/>
          <w:lang w:val="fi-FI"/>
        </w:rPr>
        <w:t>uheenjohtaja, kansanedustaja</w:t>
      </w:r>
    </w:p>
    <w:p w:rsidR="0011704C" w:rsidRPr="00C87B6F" w:rsidRDefault="0011704C" w:rsidP="00C87B6F">
      <w:pPr>
        <w:ind w:left="1440"/>
        <w:rPr>
          <w:rFonts w:ascii="Times New Roman" w:hAnsi="Times New Roman" w:cs="Times New Roman"/>
          <w:i/>
          <w:lang w:val="fi-FI"/>
        </w:rPr>
      </w:pPr>
      <w:r w:rsidRPr="00623E5A">
        <w:rPr>
          <w:rFonts w:ascii="Times New Roman" w:hAnsi="Times New Roman" w:cs="Times New Roman"/>
          <w:i/>
          <w:lang w:val="fi-FI"/>
        </w:rPr>
        <w:t>Tarja Filatov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2B0788" w:rsidRPr="004413C9" w:rsidRDefault="0011704C" w:rsidP="00D667D1">
      <w:pPr>
        <w:ind w:left="1440" w:hanging="1440"/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11.00-11.20</w:t>
      </w:r>
      <w:r w:rsidRPr="004413C9">
        <w:rPr>
          <w:rFonts w:ascii="Times New Roman" w:hAnsi="Times New Roman" w:cs="Times New Roman"/>
          <w:lang w:val="fi-FI"/>
        </w:rPr>
        <w:tab/>
      </w:r>
      <w:r w:rsidR="00D667D1" w:rsidRPr="004413C9">
        <w:rPr>
          <w:rFonts w:ascii="Times New Roman" w:hAnsi="Times New Roman" w:cs="Times New Roman"/>
          <w:lang w:val="fi-FI"/>
        </w:rPr>
        <w:t xml:space="preserve">Romaniasiat Oulun kaupungin sivistys- ja kulttuuripalveluissa </w:t>
      </w:r>
    </w:p>
    <w:p w:rsidR="0011704C" w:rsidRPr="00DD629D" w:rsidRDefault="0011704C" w:rsidP="002B0788">
      <w:pPr>
        <w:ind w:left="1440"/>
        <w:rPr>
          <w:rFonts w:ascii="Times New Roman" w:hAnsi="Times New Roman" w:cs="Times New Roman"/>
          <w:i/>
          <w:lang w:val="fi-FI"/>
        </w:rPr>
      </w:pPr>
      <w:r w:rsidRPr="00DD629D">
        <w:rPr>
          <w:rFonts w:ascii="Times New Roman" w:hAnsi="Times New Roman" w:cs="Times New Roman"/>
          <w:i/>
          <w:lang w:val="fi-FI"/>
        </w:rPr>
        <w:t>Oulun kaupungin sivistys- ja kulttuurijohtaja</w:t>
      </w:r>
      <w:r w:rsidR="002B0788" w:rsidRPr="00DD629D">
        <w:rPr>
          <w:rFonts w:ascii="Times New Roman" w:hAnsi="Times New Roman" w:cs="Times New Roman"/>
          <w:i/>
          <w:lang w:val="fi-FI"/>
        </w:rPr>
        <w:t xml:space="preserve"> </w:t>
      </w:r>
      <w:r w:rsidRPr="00DD629D">
        <w:rPr>
          <w:rFonts w:ascii="Times New Roman" w:hAnsi="Times New Roman" w:cs="Times New Roman"/>
          <w:i/>
          <w:lang w:val="fi-FI"/>
        </w:rPr>
        <w:t>Mika Penttilä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11.20-11.40</w:t>
      </w:r>
      <w:r w:rsidRPr="004413C9">
        <w:rPr>
          <w:rFonts w:ascii="Times New Roman" w:hAnsi="Times New Roman" w:cs="Times New Roman"/>
          <w:lang w:val="fi-FI"/>
        </w:rPr>
        <w:tab/>
        <w:t>Kainuun romanihankejatkumon esittely</w:t>
      </w:r>
    </w:p>
    <w:p w:rsidR="0011704C" w:rsidRPr="00AD48A8" w:rsidRDefault="0011704C" w:rsidP="0011704C">
      <w:pPr>
        <w:ind w:left="720" w:firstLine="720"/>
        <w:rPr>
          <w:rFonts w:ascii="Times New Roman" w:hAnsi="Times New Roman" w:cs="Times New Roman"/>
          <w:i/>
          <w:lang w:val="fi-FI"/>
        </w:rPr>
      </w:pPr>
      <w:r w:rsidRPr="00AD48A8">
        <w:rPr>
          <w:rFonts w:ascii="Times New Roman" w:hAnsi="Times New Roman" w:cs="Times New Roman"/>
          <w:i/>
          <w:lang w:val="fi-FI"/>
        </w:rPr>
        <w:t>Hankeasiantuntija</w:t>
      </w:r>
      <w:r w:rsidR="00AF233A" w:rsidRPr="00AD48A8">
        <w:rPr>
          <w:rFonts w:ascii="Times New Roman" w:hAnsi="Times New Roman" w:cs="Times New Roman"/>
          <w:i/>
          <w:lang w:val="fi-FI"/>
        </w:rPr>
        <w:t xml:space="preserve"> </w:t>
      </w:r>
      <w:r w:rsidRPr="00AD48A8">
        <w:rPr>
          <w:rFonts w:ascii="Times New Roman" w:hAnsi="Times New Roman" w:cs="Times New Roman"/>
          <w:i/>
          <w:lang w:val="fi-FI"/>
        </w:rPr>
        <w:t>Ramona Grönstrand,</w:t>
      </w:r>
      <w:r w:rsidR="00AD48A8" w:rsidRPr="00AD48A8">
        <w:rPr>
          <w:rFonts w:ascii="Times New Roman" w:hAnsi="Times New Roman" w:cs="Times New Roman"/>
          <w:i/>
          <w:lang w:val="fi-FI"/>
        </w:rPr>
        <w:t xml:space="preserve"> Elämää varten- hanke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11.40-12.00</w:t>
      </w:r>
      <w:r w:rsidRPr="004413C9">
        <w:rPr>
          <w:rFonts w:ascii="Times New Roman" w:hAnsi="Times New Roman" w:cs="Times New Roman"/>
          <w:lang w:val="fi-FI"/>
        </w:rPr>
        <w:tab/>
      </w:r>
      <w:r w:rsidR="00670BFC" w:rsidRPr="004413C9">
        <w:rPr>
          <w:rFonts w:ascii="Times New Roman" w:hAnsi="Times New Roman" w:cs="Times New Roman"/>
          <w:lang w:val="fi-FI"/>
        </w:rPr>
        <w:t>Kalajokilaakson romanihankkeen esittely</w:t>
      </w:r>
    </w:p>
    <w:p w:rsidR="00670BFC" w:rsidRPr="00AD48A8" w:rsidRDefault="00670BFC" w:rsidP="0011704C">
      <w:pPr>
        <w:ind w:left="720" w:firstLine="720"/>
        <w:rPr>
          <w:rFonts w:ascii="Times New Roman" w:hAnsi="Times New Roman" w:cs="Times New Roman"/>
          <w:i/>
          <w:lang w:val="fi-FI"/>
        </w:rPr>
      </w:pPr>
      <w:r w:rsidRPr="00AD48A8">
        <w:rPr>
          <w:rFonts w:ascii="Times New Roman" w:hAnsi="Times New Roman" w:cs="Times New Roman"/>
          <w:i/>
          <w:lang w:val="fi-FI"/>
        </w:rPr>
        <w:t>Taisto Lindberg</w:t>
      </w:r>
      <w:r w:rsidR="00720ED4">
        <w:rPr>
          <w:rFonts w:ascii="Times New Roman" w:hAnsi="Times New Roman" w:cs="Times New Roman"/>
          <w:i/>
          <w:lang w:val="fi-FI"/>
        </w:rPr>
        <w:t xml:space="preserve"> ja</w:t>
      </w:r>
      <w:r w:rsidRPr="00AD48A8">
        <w:rPr>
          <w:rFonts w:ascii="Times New Roman" w:hAnsi="Times New Roman" w:cs="Times New Roman"/>
          <w:i/>
          <w:lang w:val="fi-FI"/>
        </w:rPr>
        <w:t xml:space="preserve"> Heini Haverinen</w:t>
      </w:r>
      <w:r w:rsidR="00720ED4">
        <w:rPr>
          <w:rFonts w:ascii="Times New Roman" w:hAnsi="Times New Roman" w:cs="Times New Roman"/>
          <w:i/>
          <w:lang w:val="fi-FI"/>
        </w:rPr>
        <w:t xml:space="preserve">, </w:t>
      </w:r>
      <w:proofErr w:type="spellStart"/>
      <w:r w:rsidR="00720ED4">
        <w:rPr>
          <w:rFonts w:ascii="Times New Roman" w:hAnsi="Times New Roman" w:cs="Times New Roman"/>
          <w:i/>
          <w:lang w:val="fi-FI"/>
        </w:rPr>
        <w:t>Sihko</w:t>
      </w:r>
      <w:proofErr w:type="spellEnd"/>
      <w:r w:rsidR="00720ED4">
        <w:rPr>
          <w:rFonts w:ascii="Times New Roman" w:hAnsi="Times New Roman" w:cs="Times New Roman"/>
          <w:i/>
          <w:lang w:val="fi-FI"/>
        </w:rPr>
        <w:t xml:space="preserve"> </w:t>
      </w:r>
      <w:proofErr w:type="spellStart"/>
      <w:r w:rsidR="00720ED4">
        <w:rPr>
          <w:rFonts w:ascii="Times New Roman" w:hAnsi="Times New Roman" w:cs="Times New Roman"/>
          <w:i/>
          <w:lang w:val="fi-FI"/>
        </w:rPr>
        <w:t>dives</w:t>
      </w:r>
      <w:proofErr w:type="spellEnd"/>
      <w:r w:rsidR="00720ED4">
        <w:rPr>
          <w:rFonts w:ascii="Times New Roman" w:hAnsi="Times New Roman" w:cs="Times New Roman"/>
          <w:i/>
          <w:lang w:val="fi-FI"/>
        </w:rPr>
        <w:t>- hanke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12.00- 13.00</w:t>
      </w:r>
      <w:r w:rsidRPr="004413C9">
        <w:rPr>
          <w:rFonts w:ascii="Times New Roman" w:hAnsi="Times New Roman" w:cs="Times New Roman"/>
          <w:lang w:val="fi-FI"/>
        </w:rPr>
        <w:tab/>
        <w:t>Lounas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13.00-13.10</w:t>
      </w:r>
      <w:r w:rsidRPr="004413C9">
        <w:rPr>
          <w:rFonts w:ascii="Times New Roman" w:hAnsi="Times New Roman" w:cs="Times New Roman"/>
          <w:lang w:val="fi-FI"/>
        </w:rPr>
        <w:tab/>
        <w:t>Musiikkiesitys</w:t>
      </w:r>
    </w:p>
    <w:p w:rsidR="0011704C" w:rsidRPr="00720ED4" w:rsidRDefault="0011704C" w:rsidP="0011704C">
      <w:pPr>
        <w:ind w:left="720" w:firstLine="720"/>
        <w:rPr>
          <w:rFonts w:ascii="Times New Roman" w:hAnsi="Times New Roman" w:cs="Times New Roman"/>
          <w:i/>
          <w:lang w:val="fi-FI"/>
        </w:rPr>
      </w:pPr>
      <w:r w:rsidRPr="00720ED4">
        <w:rPr>
          <w:rFonts w:ascii="Times New Roman" w:hAnsi="Times New Roman" w:cs="Times New Roman"/>
          <w:i/>
          <w:lang w:val="fi-FI"/>
        </w:rPr>
        <w:t xml:space="preserve">Vivian </w:t>
      </w:r>
      <w:proofErr w:type="spellStart"/>
      <w:r w:rsidRPr="00720ED4">
        <w:rPr>
          <w:rFonts w:ascii="Times New Roman" w:hAnsi="Times New Roman" w:cs="Times New Roman"/>
          <w:i/>
          <w:lang w:val="fi-FI"/>
        </w:rPr>
        <w:t>Flink</w:t>
      </w:r>
      <w:proofErr w:type="spellEnd"/>
      <w:r w:rsidRPr="00720ED4">
        <w:rPr>
          <w:rFonts w:ascii="Times New Roman" w:hAnsi="Times New Roman" w:cs="Times New Roman"/>
          <w:i/>
          <w:lang w:val="fi-FI"/>
        </w:rPr>
        <w:t xml:space="preserve"> &amp; </w:t>
      </w:r>
      <w:proofErr w:type="spellStart"/>
      <w:r w:rsidRPr="00720ED4">
        <w:rPr>
          <w:rFonts w:ascii="Times New Roman" w:hAnsi="Times New Roman" w:cs="Times New Roman"/>
          <w:i/>
          <w:lang w:val="fi-FI"/>
        </w:rPr>
        <w:t>Maruska</w:t>
      </w:r>
      <w:proofErr w:type="spellEnd"/>
      <w:r w:rsidRPr="00720ED4">
        <w:rPr>
          <w:rFonts w:ascii="Times New Roman" w:hAnsi="Times New Roman" w:cs="Times New Roman"/>
          <w:i/>
          <w:lang w:val="fi-FI"/>
        </w:rPr>
        <w:t xml:space="preserve"> Lindeman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A0293F" w:rsidRPr="004413C9" w:rsidRDefault="0011704C" w:rsidP="00A0293F">
      <w:pPr>
        <w:ind w:left="1440" w:hanging="1440"/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13.10-13.30</w:t>
      </w:r>
      <w:r w:rsidRPr="004413C9">
        <w:rPr>
          <w:rFonts w:ascii="Times New Roman" w:hAnsi="Times New Roman" w:cs="Times New Roman"/>
          <w:lang w:val="fi-FI"/>
        </w:rPr>
        <w:tab/>
      </w:r>
      <w:r w:rsidR="00A0293F" w:rsidRPr="004413C9">
        <w:rPr>
          <w:rFonts w:ascii="Times New Roman" w:hAnsi="Times New Roman" w:cs="Times New Roman"/>
          <w:lang w:val="fi-FI"/>
        </w:rPr>
        <w:t>Hallitusohjelman mahdollisuudet ja haasteet romanikentällä</w:t>
      </w:r>
    </w:p>
    <w:p w:rsidR="00A0293F" w:rsidRPr="00C7329C" w:rsidRDefault="00A0293F" w:rsidP="00A0293F">
      <w:pPr>
        <w:ind w:left="1440"/>
        <w:rPr>
          <w:rFonts w:ascii="Times New Roman" w:hAnsi="Times New Roman" w:cs="Times New Roman"/>
          <w:i/>
          <w:lang w:val="fi-FI"/>
        </w:rPr>
      </w:pPr>
      <w:r w:rsidRPr="00C7329C">
        <w:rPr>
          <w:rFonts w:ascii="Times New Roman" w:hAnsi="Times New Roman" w:cs="Times New Roman"/>
          <w:i/>
          <w:lang w:val="fi-FI"/>
        </w:rPr>
        <w:t>Neuvotteleva virkamies Sarita Friman, sosiaali- ja terveysministeriö</w:t>
      </w:r>
    </w:p>
    <w:p w:rsidR="0011704C" w:rsidRPr="00C7329C" w:rsidRDefault="0011704C" w:rsidP="00A0293F">
      <w:pPr>
        <w:ind w:left="1440" w:hanging="1440"/>
        <w:rPr>
          <w:rFonts w:ascii="Times New Roman" w:hAnsi="Times New Roman" w:cs="Times New Roman"/>
          <w:i/>
          <w:lang w:val="fi-FI"/>
        </w:rPr>
      </w:pPr>
    </w:p>
    <w:p w:rsidR="0011704C" w:rsidRPr="004413C9" w:rsidRDefault="0011704C" w:rsidP="0011704C">
      <w:pPr>
        <w:ind w:left="1440" w:hanging="1440"/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13.30-13.50</w:t>
      </w:r>
      <w:r w:rsidRPr="004413C9">
        <w:rPr>
          <w:rFonts w:ascii="Times New Roman" w:hAnsi="Times New Roman" w:cs="Times New Roman"/>
          <w:lang w:val="fi-FI"/>
        </w:rPr>
        <w:tab/>
        <w:t>Opetushallituksen varhaiskasvatuskyselyn esittely sekä huomioita, kuinka romanilasta/nuorta tuetaan oppimispolulla</w:t>
      </w:r>
    </w:p>
    <w:p w:rsidR="0011704C" w:rsidRPr="009B3B6C" w:rsidRDefault="0011704C" w:rsidP="0011704C">
      <w:pPr>
        <w:ind w:left="720" w:firstLine="720"/>
        <w:rPr>
          <w:rFonts w:ascii="Times New Roman" w:hAnsi="Times New Roman" w:cs="Times New Roman"/>
          <w:i/>
          <w:lang w:val="fi-FI"/>
        </w:rPr>
      </w:pPr>
      <w:r w:rsidRPr="009B3B6C">
        <w:rPr>
          <w:rFonts w:ascii="Times New Roman" w:hAnsi="Times New Roman" w:cs="Times New Roman"/>
          <w:i/>
          <w:lang w:val="fi-FI"/>
        </w:rPr>
        <w:t>Romaniväestön koulutustiimin asiantuntija</w:t>
      </w:r>
      <w:r w:rsidR="00EA02CD" w:rsidRPr="009B3B6C">
        <w:rPr>
          <w:rFonts w:ascii="Times New Roman" w:hAnsi="Times New Roman" w:cs="Times New Roman"/>
          <w:i/>
          <w:lang w:val="fi-FI"/>
        </w:rPr>
        <w:t xml:space="preserve"> </w:t>
      </w:r>
      <w:r w:rsidRPr="009B3B6C">
        <w:rPr>
          <w:rFonts w:ascii="Times New Roman" w:hAnsi="Times New Roman" w:cs="Times New Roman"/>
          <w:i/>
          <w:lang w:val="fi-FI"/>
        </w:rPr>
        <w:t>Miriam Schwartz</w:t>
      </w:r>
      <w:r w:rsidR="009B3B6C" w:rsidRPr="009B3B6C">
        <w:rPr>
          <w:rFonts w:ascii="Times New Roman" w:hAnsi="Times New Roman" w:cs="Times New Roman"/>
          <w:i/>
          <w:lang w:val="fi-FI"/>
        </w:rPr>
        <w:t>, Opetushallitus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13.50-14.00</w:t>
      </w:r>
      <w:r w:rsidRPr="004413C9">
        <w:rPr>
          <w:rFonts w:ascii="Times New Roman" w:hAnsi="Times New Roman" w:cs="Times New Roman"/>
          <w:lang w:val="fi-FI"/>
        </w:rPr>
        <w:tab/>
        <w:t>Keskustelua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14.00</w:t>
      </w:r>
      <w:r w:rsidRPr="004413C9">
        <w:rPr>
          <w:rFonts w:ascii="Times New Roman" w:hAnsi="Times New Roman" w:cs="Times New Roman"/>
          <w:lang w:val="fi-FI"/>
        </w:rPr>
        <w:tab/>
      </w:r>
      <w:r w:rsidRPr="004413C9">
        <w:rPr>
          <w:rFonts w:ascii="Times New Roman" w:hAnsi="Times New Roman" w:cs="Times New Roman"/>
          <w:lang w:val="fi-FI"/>
        </w:rPr>
        <w:tab/>
        <w:t>Iltapäiväkahvit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ind w:left="1440" w:hanging="1440"/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14.30-14.50</w:t>
      </w:r>
      <w:r w:rsidRPr="004413C9">
        <w:rPr>
          <w:rFonts w:ascii="Times New Roman" w:hAnsi="Times New Roman" w:cs="Times New Roman"/>
          <w:lang w:val="fi-FI"/>
        </w:rPr>
        <w:tab/>
        <w:t>Romano Missio ry lastensuojelutyön ja romanien asialla, romanilasten identiteetin tukeminen lastensuojelussa</w:t>
      </w:r>
    </w:p>
    <w:p w:rsidR="0011704C" w:rsidRPr="001E31AD" w:rsidRDefault="0011704C" w:rsidP="0011704C">
      <w:pPr>
        <w:rPr>
          <w:rFonts w:ascii="Times New Roman" w:hAnsi="Times New Roman" w:cs="Times New Roman"/>
          <w:i/>
          <w:lang w:val="fi-FI"/>
        </w:rPr>
      </w:pPr>
      <w:r w:rsidRPr="004413C9">
        <w:rPr>
          <w:rFonts w:ascii="Times New Roman" w:hAnsi="Times New Roman" w:cs="Times New Roman"/>
          <w:lang w:val="fi-FI"/>
        </w:rPr>
        <w:tab/>
      </w:r>
      <w:r w:rsidRPr="004413C9">
        <w:rPr>
          <w:rFonts w:ascii="Times New Roman" w:hAnsi="Times New Roman" w:cs="Times New Roman"/>
          <w:lang w:val="fi-FI"/>
        </w:rPr>
        <w:tab/>
      </w:r>
      <w:r w:rsidRPr="001E31AD">
        <w:rPr>
          <w:rFonts w:ascii="Times New Roman" w:hAnsi="Times New Roman" w:cs="Times New Roman"/>
          <w:i/>
          <w:lang w:val="fi-FI"/>
        </w:rPr>
        <w:t>Toiminnanjohtaja Tuula Åkerlund</w:t>
      </w:r>
    </w:p>
    <w:p w:rsidR="0011704C" w:rsidRPr="001E31AD" w:rsidRDefault="0011704C" w:rsidP="0011704C">
      <w:pPr>
        <w:rPr>
          <w:rFonts w:ascii="Times New Roman" w:hAnsi="Times New Roman" w:cs="Times New Roman"/>
          <w:i/>
          <w:lang w:val="fi-FI"/>
        </w:rPr>
      </w:pPr>
    </w:p>
    <w:p w:rsidR="001B16F2" w:rsidRPr="004413C9" w:rsidRDefault="0011704C" w:rsidP="0011704C">
      <w:pPr>
        <w:ind w:left="1440" w:hanging="1440"/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14.50-15.10</w:t>
      </w:r>
      <w:r w:rsidRPr="004413C9">
        <w:rPr>
          <w:rFonts w:ascii="Times New Roman" w:hAnsi="Times New Roman" w:cs="Times New Roman"/>
          <w:lang w:val="fi-FI"/>
        </w:rPr>
        <w:tab/>
      </w:r>
      <w:r w:rsidR="001B16F2" w:rsidRPr="004413C9">
        <w:rPr>
          <w:rFonts w:ascii="Times New Roman" w:hAnsi="Times New Roman" w:cs="Times New Roman"/>
          <w:lang w:val="fi-FI"/>
        </w:rPr>
        <w:t>E</w:t>
      </w:r>
      <w:r w:rsidRPr="004413C9">
        <w:rPr>
          <w:rFonts w:ascii="Times New Roman" w:hAnsi="Times New Roman" w:cs="Times New Roman"/>
          <w:lang w:val="fi-FI"/>
        </w:rPr>
        <w:t>nnaltaehkäisevän ja korjaavan katutyön haasteet ja mahdollisuudet romaninuorten parissa</w:t>
      </w:r>
    </w:p>
    <w:p w:rsidR="0011704C" w:rsidRPr="001E31AD" w:rsidRDefault="001E31AD" w:rsidP="00D20E8B">
      <w:pPr>
        <w:ind w:left="720" w:firstLine="720"/>
        <w:rPr>
          <w:rFonts w:ascii="Times New Roman" w:hAnsi="Times New Roman" w:cs="Times New Roman"/>
          <w:i/>
          <w:lang w:val="fi-FI"/>
        </w:rPr>
      </w:pPr>
      <w:r w:rsidRPr="001E31AD">
        <w:rPr>
          <w:rFonts w:ascii="Times New Roman" w:hAnsi="Times New Roman" w:cs="Times New Roman"/>
          <w:i/>
          <w:lang w:val="fi-FI"/>
        </w:rPr>
        <w:t>P</w:t>
      </w:r>
      <w:r w:rsidR="001B16F2" w:rsidRPr="001E31AD">
        <w:rPr>
          <w:rFonts w:ascii="Times New Roman" w:hAnsi="Times New Roman" w:cs="Times New Roman"/>
          <w:i/>
          <w:lang w:val="fi-FI"/>
        </w:rPr>
        <w:t>rojektikoordinaattori Mertsi Berg</w:t>
      </w:r>
      <w:r w:rsidRPr="001E31AD">
        <w:rPr>
          <w:rFonts w:ascii="Times New Roman" w:hAnsi="Times New Roman" w:cs="Times New Roman"/>
          <w:i/>
          <w:lang w:val="fi-FI"/>
        </w:rPr>
        <w:t xml:space="preserve">, </w:t>
      </w:r>
      <w:proofErr w:type="spellStart"/>
      <w:r w:rsidRPr="001E31AD">
        <w:rPr>
          <w:rFonts w:ascii="Times New Roman" w:hAnsi="Times New Roman" w:cs="Times New Roman"/>
          <w:i/>
          <w:lang w:val="fi-FI"/>
        </w:rPr>
        <w:t>Terne</w:t>
      </w:r>
      <w:proofErr w:type="spellEnd"/>
      <w:r w:rsidRPr="001E31AD">
        <w:rPr>
          <w:rFonts w:ascii="Times New Roman" w:hAnsi="Times New Roman" w:cs="Times New Roman"/>
          <w:i/>
          <w:lang w:val="fi-FI"/>
        </w:rPr>
        <w:t xml:space="preserve"> </w:t>
      </w:r>
      <w:proofErr w:type="spellStart"/>
      <w:r w:rsidRPr="001E31AD">
        <w:rPr>
          <w:rFonts w:ascii="Times New Roman" w:hAnsi="Times New Roman" w:cs="Times New Roman"/>
          <w:i/>
          <w:lang w:val="fi-FI"/>
        </w:rPr>
        <w:t>Apre</w:t>
      </w:r>
      <w:proofErr w:type="spellEnd"/>
      <w:r w:rsidRPr="001E31AD">
        <w:rPr>
          <w:rFonts w:ascii="Times New Roman" w:hAnsi="Times New Roman" w:cs="Times New Roman"/>
          <w:i/>
          <w:lang w:val="fi-FI"/>
        </w:rPr>
        <w:t xml:space="preserve"> - Nuorten vuoro- hanke</w:t>
      </w:r>
    </w:p>
    <w:p w:rsidR="0011704C" w:rsidRPr="001E31AD" w:rsidRDefault="0011704C" w:rsidP="0011704C">
      <w:pPr>
        <w:rPr>
          <w:rFonts w:ascii="Times New Roman" w:hAnsi="Times New Roman" w:cs="Times New Roman"/>
          <w:i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15.10-15.20</w:t>
      </w:r>
      <w:r w:rsidRPr="004413C9">
        <w:rPr>
          <w:rFonts w:ascii="Times New Roman" w:hAnsi="Times New Roman" w:cs="Times New Roman"/>
          <w:lang w:val="fi-FI"/>
        </w:rPr>
        <w:tab/>
        <w:t>Keskustelua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15.20-16.00</w:t>
      </w:r>
      <w:r w:rsidRPr="004413C9">
        <w:rPr>
          <w:rFonts w:ascii="Times New Roman" w:hAnsi="Times New Roman" w:cs="Times New Roman"/>
          <w:lang w:val="fi-FI"/>
        </w:rPr>
        <w:tab/>
        <w:t>Screen</w:t>
      </w:r>
      <w:r w:rsidR="00A97FCF">
        <w:rPr>
          <w:rFonts w:ascii="Times New Roman" w:hAnsi="Times New Roman" w:cs="Times New Roman"/>
          <w:lang w:val="fi-FI"/>
        </w:rPr>
        <w:t>.</w:t>
      </w:r>
      <w:r w:rsidR="00F62905">
        <w:rPr>
          <w:rFonts w:ascii="Times New Roman" w:hAnsi="Times New Roman" w:cs="Times New Roman"/>
          <w:lang w:val="fi-FI"/>
        </w:rPr>
        <w:t>io</w:t>
      </w:r>
      <w:r w:rsidR="00C87B6F">
        <w:rPr>
          <w:rFonts w:ascii="Times New Roman" w:hAnsi="Times New Roman" w:cs="Times New Roman"/>
          <w:lang w:val="fi-FI"/>
        </w:rPr>
        <w:t xml:space="preserve"> </w:t>
      </w:r>
      <w:r w:rsidRPr="004413C9">
        <w:rPr>
          <w:rFonts w:ascii="Times New Roman" w:hAnsi="Times New Roman" w:cs="Times New Roman"/>
          <w:lang w:val="fi-FI"/>
        </w:rPr>
        <w:t xml:space="preserve">-ohjelmalla toteutettava kysely sekä </w:t>
      </w:r>
      <w:r w:rsidR="00A50140">
        <w:rPr>
          <w:rFonts w:ascii="Times New Roman" w:hAnsi="Times New Roman" w:cs="Times New Roman"/>
          <w:lang w:val="fi-FI"/>
        </w:rPr>
        <w:t xml:space="preserve">”Unelmia ja toiveita”- </w:t>
      </w:r>
      <w:r w:rsidRPr="004413C9">
        <w:rPr>
          <w:rFonts w:ascii="Times New Roman" w:hAnsi="Times New Roman" w:cs="Times New Roman"/>
          <w:lang w:val="fi-FI"/>
        </w:rPr>
        <w:t>videoesitys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ED18D7" w:rsidRDefault="0011704C" w:rsidP="0011704C">
      <w:pPr>
        <w:ind w:left="1440" w:hanging="1440"/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19.00-21.00</w:t>
      </w:r>
      <w:r w:rsidRPr="004413C9">
        <w:rPr>
          <w:rFonts w:ascii="Times New Roman" w:hAnsi="Times New Roman" w:cs="Times New Roman"/>
          <w:lang w:val="fi-FI"/>
        </w:rPr>
        <w:tab/>
        <w:t>Iltavastaanotto Pohjois-Suomen aluehallintoviraston</w:t>
      </w:r>
      <w:r w:rsidR="00777409">
        <w:rPr>
          <w:rFonts w:ascii="Times New Roman" w:hAnsi="Times New Roman" w:cs="Times New Roman"/>
          <w:lang w:val="fi-FI"/>
        </w:rPr>
        <w:t xml:space="preserve"> </w:t>
      </w:r>
      <w:r w:rsidR="005A7CF4">
        <w:rPr>
          <w:rFonts w:ascii="Times New Roman" w:hAnsi="Times New Roman" w:cs="Times New Roman"/>
          <w:lang w:val="fi-FI"/>
        </w:rPr>
        <w:t>edustustiloissa L</w:t>
      </w:r>
      <w:r w:rsidR="00777409">
        <w:rPr>
          <w:rFonts w:ascii="Times New Roman" w:hAnsi="Times New Roman" w:cs="Times New Roman"/>
          <w:lang w:val="fi-FI"/>
        </w:rPr>
        <w:t xml:space="preserve">ääninhallitus-talossa, </w:t>
      </w:r>
      <w:r w:rsidR="00777409" w:rsidRPr="004413C9">
        <w:rPr>
          <w:rFonts w:ascii="Times New Roman" w:hAnsi="Times New Roman" w:cs="Times New Roman"/>
          <w:lang w:val="fi-FI"/>
        </w:rPr>
        <w:t xml:space="preserve">Linnankatu </w:t>
      </w:r>
      <w:r w:rsidR="00777409">
        <w:rPr>
          <w:rFonts w:ascii="Times New Roman" w:hAnsi="Times New Roman" w:cs="Times New Roman"/>
          <w:lang w:val="fi-FI"/>
        </w:rPr>
        <w:t xml:space="preserve">3. </w:t>
      </w:r>
    </w:p>
    <w:p w:rsidR="0011704C" w:rsidRPr="00234C5D" w:rsidRDefault="0011704C" w:rsidP="00ED18D7">
      <w:pPr>
        <w:ind w:left="1440"/>
        <w:rPr>
          <w:rFonts w:ascii="Times New Roman" w:hAnsi="Times New Roman" w:cs="Times New Roman"/>
          <w:i/>
          <w:lang w:val="fi-FI"/>
        </w:rPr>
      </w:pPr>
      <w:r w:rsidRPr="00234C5D">
        <w:rPr>
          <w:rFonts w:ascii="Times New Roman" w:hAnsi="Times New Roman" w:cs="Times New Roman"/>
          <w:i/>
          <w:lang w:val="fi-FI"/>
        </w:rPr>
        <w:t>Il</w:t>
      </w:r>
      <w:r w:rsidR="00234C5D">
        <w:rPr>
          <w:rFonts w:ascii="Times New Roman" w:hAnsi="Times New Roman" w:cs="Times New Roman"/>
          <w:i/>
          <w:lang w:val="fi-FI"/>
        </w:rPr>
        <w:t>taa</w:t>
      </w:r>
      <w:r w:rsidRPr="00234C5D">
        <w:rPr>
          <w:rFonts w:ascii="Times New Roman" w:hAnsi="Times New Roman" w:cs="Times New Roman"/>
          <w:i/>
          <w:lang w:val="fi-FI"/>
        </w:rPr>
        <w:t xml:space="preserve"> </w:t>
      </w:r>
      <w:r w:rsidR="00A97FCF">
        <w:rPr>
          <w:rFonts w:ascii="Times New Roman" w:hAnsi="Times New Roman" w:cs="Times New Roman"/>
          <w:i/>
          <w:lang w:val="fi-FI"/>
        </w:rPr>
        <w:t>isännö</w:t>
      </w:r>
      <w:r w:rsidR="00234C5D">
        <w:rPr>
          <w:rFonts w:ascii="Times New Roman" w:hAnsi="Times New Roman" w:cs="Times New Roman"/>
          <w:i/>
          <w:lang w:val="fi-FI"/>
        </w:rPr>
        <w:t>i</w:t>
      </w:r>
      <w:r w:rsidR="00A97FCF" w:rsidRPr="00234C5D">
        <w:rPr>
          <w:rFonts w:ascii="Times New Roman" w:hAnsi="Times New Roman" w:cs="Times New Roman"/>
          <w:i/>
          <w:lang w:val="fi-FI"/>
        </w:rPr>
        <w:t xml:space="preserve"> Pohjois-Suomen </w:t>
      </w:r>
      <w:r w:rsidR="00A97FCF">
        <w:rPr>
          <w:rFonts w:ascii="Times New Roman" w:hAnsi="Times New Roman" w:cs="Times New Roman"/>
          <w:i/>
          <w:lang w:val="fi-FI"/>
        </w:rPr>
        <w:t>a</w:t>
      </w:r>
      <w:r w:rsidR="00A97FCF" w:rsidRPr="00234C5D">
        <w:rPr>
          <w:rFonts w:ascii="Times New Roman" w:hAnsi="Times New Roman" w:cs="Times New Roman"/>
          <w:i/>
          <w:lang w:val="fi-FI"/>
        </w:rPr>
        <w:t>luehallintovirasto</w:t>
      </w:r>
      <w:r w:rsidR="00A97FCF">
        <w:rPr>
          <w:rFonts w:ascii="Times New Roman" w:hAnsi="Times New Roman" w:cs="Times New Roman"/>
          <w:i/>
          <w:lang w:val="fi-FI"/>
        </w:rPr>
        <w:t>n</w:t>
      </w:r>
      <w:r w:rsidR="00A97FCF" w:rsidRPr="00234C5D">
        <w:rPr>
          <w:rFonts w:ascii="Times New Roman" w:hAnsi="Times New Roman" w:cs="Times New Roman"/>
          <w:i/>
          <w:lang w:val="fi-FI"/>
        </w:rPr>
        <w:t xml:space="preserve"> </w:t>
      </w:r>
      <w:r w:rsidRPr="00234C5D">
        <w:rPr>
          <w:rFonts w:ascii="Times New Roman" w:hAnsi="Times New Roman" w:cs="Times New Roman"/>
          <w:i/>
          <w:lang w:val="fi-FI"/>
        </w:rPr>
        <w:t>ylijohtaja Terttu Savolainen</w:t>
      </w:r>
    </w:p>
    <w:p w:rsidR="0011704C" w:rsidRPr="00234C5D" w:rsidRDefault="0011704C" w:rsidP="0011704C">
      <w:pPr>
        <w:ind w:left="720" w:firstLine="720"/>
        <w:rPr>
          <w:rFonts w:ascii="Times New Roman" w:hAnsi="Times New Roman" w:cs="Times New Roman"/>
          <w:i/>
          <w:lang w:val="fi-FI"/>
        </w:rPr>
      </w:pPr>
      <w:r w:rsidRPr="00234C5D">
        <w:rPr>
          <w:rFonts w:ascii="Times New Roman" w:hAnsi="Times New Roman" w:cs="Times New Roman"/>
          <w:i/>
          <w:lang w:val="fi-FI"/>
        </w:rPr>
        <w:t>Musiikis</w:t>
      </w:r>
      <w:r w:rsidR="00A97FCF">
        <w:rPr>
          <w:rFonts w:ascii="Times New Roman" w:hAnsi="Times New Roman" w:cs="Times New Roman"/>
          <w:i/>
          <w:lang w:val="fi-FI"/>
        </w:rPr>
        <w:t xml:space="preserve">ta </w:t>
      </w:r>
      <w:r w:rsidRPr="00234C5D">
        <w:rPr>
          <w:rFonts w:ascii="Times New Roman" w:hAnsi="Times New Roman" w:cs="Times New Roman"/>
          <w:i/>
          <w:lang w:val="fi-FI"/>
        </w:rPr>
        <w:t xml:space="preserve">illan aikana </w:t>
      </w:r>
      <w:r w:rsidR="005A7CF4">
        <w:rPr>
          <w:rFonts w:ascii="Times New Roman" w:hAnsi="Times New Roman" w:cs="Times New Roman"/>
          <w:i/>
          <w:lang w:val="fi-FI"/>
        </w:rPr>
        <w:t>vastaa</w:t>
      </w:r>
      <w:r w:rsidR="005A7CF4" w:rsidRPr="00234C5D">
        <w:rPr>
          <w:rFonts w:ascii="Times New Roman" w:hAnsi="Times New Roman" w:cs="Times New Roman"/>
          <w:i/>
          <w:lang w:val="fi-FI"/>
        </w:rPr>
        <w:t xml:space="preserve"> </w:t>
      </w:r>
      <w:r w:rsidRPr="00234C5D">
        <w:rPr>
          <w:rFonts w:ascii="Times New Roman" w:hAnsi="Times New Roman" w:cs="Times New Roman"/>
          <w:i/>
          <w:lang w:val="fi-FI"/>
        </w:rPr>
        <w:t xml:space="preserve">Marco Lindberg, Vivian </w:t>
      </w:r>
      <w:proofErr w:type="spellStart"/>
      <w:r w:rsidRPr="00234C5D">
        <w:rPr>
          <w:rFonts w:ascii="Times New Roman" w:hAnsi="Times New Roman" w:cs="Times New Roman"/>
          <w:i/>
          <w:lang w:val="fi-FI"/>
        </w:rPr>
        <w:t>Flink</w:t>
      </w:r>
      <w:proofErr w:type="spellEnd"/>
      <w:r w:rsidRPr="00234C5D">
        <w:rPr>
          <w:rFonts w:ascii="Times New Roman" w:hAnsi="Times New Roman" w:cs="Times New Roman"/>
          <w:i/>
          <w:lang w:val="fi-FI"/>
        </w:rPr>
        <w:t xml:space="preserve"> ja </w:t>
      </w:r>
      <w:proofErr w:type="spellStart"/>
      <w:r w:rsidRPr="00234C5D">
        <w:rPr>
          <w:rFonts w:ascii="Times New Roman" w:hAnsi="Times New Roman" w:cs="Times New Roman"/>
          <w:i/>
          <w:lang w:val="fi-FI"/>
        </w:rPr>
        <w:t>Maruska</w:t>
      </w:r>
      <w:proofErr w:type="spellEnd"/>
      <w:r w:rsidRPr="00234C5D">
        <w:rPr>
          <w:rFonts w:ascii="Times New Roman" w:hAnsi="Times New Roman" w:cs="Times New Roman"/>
          <w:i/>
          <w:lang w:val="fi-FI"/>
        </w:rPr>
        <w:t xml:space="preserve"> Lindeman.</w:t>
      </w:r>
    </w:p>
    <w:p w:rsidR="00AD41A1" w:rsidRPr="004413C9" w:rsidRDefault="00AD41A1" w:rsidP="00CE6738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b/>
          <w:lang w:val="fi-FI"/>
        </w:rPr>
      </w:pPr>
      <w:r w:rsidRPr="004413C9">
        <w:rPr>
          <w:rFonts w:ascii="Times New Roman" w:hAnsi="Times New Roman" w:cs="Times New Roman"/>
          <w:b/>
          <w:lang w:val="fi-FI"/>
        </w:rPr>
        <w:t>OHJELMA</w:t>
      </w:r>
      <w:r w:rsidRPr="004413C9">
        <w:rPr>
          <w:rFonts w:ascii="Times New Roman" w:hAnsi="Times New Roman" w:cs="Times New Roman"/>
          <w:b/>
          <w:lang w:val="fi-FI"/>
        </w:rPr>
        <w:tab/>
      </w:r>
      <w:proofErr w:type="gramStart"/>
      <w:r w:rsidRPr="004413C9">
        <w:rPr>
          <w:rFonts w:ascii="Times New Roman" w:hAnsi="Times New Roman" w:cs="Times New Roman"/>
          <w:b/>
          <w:lang w:val="fi-FI"/>
        </w:rPr>
        <w:t>Torstai</w:t>
      </w:r>
      <w:proofErr w:type="gramEnd"/>
      <w:r w:rsidRPr="004413C9">
        <w:rPr>
          <w:rFonts w:ascii="Times New Roman" w:hAnsi="Times New Roman" w:cs="Times New Roman"/>
          <w:b/>
          <w:lang w:val="fi-FI"/>
        </w:rPr>
        <w:t xml:space="preserve"> 5.9.2019</w:t>
      </w:r>
    </w:p>
    <w:p w:rsidR="0011704C" w:rsidRPr="004413C9" w:rsidRDefault="0011704C" w:rsidP="0011704C">
      <w:pPr>
        <w:rPr>
          <w:rFonts w:ascii="Times New Roman" w:hAnsi="Times New Roman" w:cs="Times New Roman"/>
          <w:b/>
          <w:lang w:val="fi-FI"/>
        </w:rPr>
      </w:pPr>
    </w:p>
    <w:p w:rsidR="0011704C" w:rsidRPr="004405E9" w:rsidRDefault="0011704C" w:rsidP="0011704C">
      <w:pPr>
        <w:rPr>
          <w:rFonts w:ascii="Times New Roman" w:hAnsi="Times New Roman" w:cs="Times New Roman"/>
          <w:i/>
          <w:lang w:val="fi-FI"/>
        </w:rPr>
      </w:pPr>
      <w:r w:rsidRPr="004405E9">
        <w:rPr>
          <w:rFonts w:ascii="Times New Roman" w:hAnsi="Times New Roman" w:cs="Times New Roman"/>
          <w:i/>
          <w:lang w:val="fi-FI"/>
        </w:rPr>
        <w:t xml:space="preserve">Puheenjohtajana toimii Lapin </w:t>
      </w:r>
      <w:r w:rsidR="00A97FCF">
        <w:rPr>
          <w:rFonts w:ascii="Times New Roman" w:hAnsi="Times New Roman" w:cs="Times New Roman"/>
          <w:i/>
          <w:lang w:val="fi-FI"/>
        </w:rPr>
        <w:t>a</w:t>
      </w:r>
      <w:r w:rsidRPr="004405E9">
        <w:rPr>
          <w:rFonts w:ascii="Times New Roman" w:hAnsi="Times New Roman" w:cs="Times New Roman"/>
          <w:i/>
          <w:lang w:val="fi-FI"/>
        </w:rPr>
        <w:t xml:space="preserve">luehallintoviraston </w:t>
      </w:r>
      <w:r w:rsidR="00A97FCF">
        <w:rPr>
          <w:rFonts w:ascii="Times New Roman" w:hAnsi="Times New Roman" w:cs="Times New Roman"/>
          <w:i/>
          <w:lang w:val="fi-FI"/>
        </w:rPr>
        <w:t xml:space="preserve">peruspalvelut, oikeusturva ja luvat </w:t>
      </w:r>
      <w:r w:rsidRPr="004405E9">
        <w:rPr>
          <w:rFonts w:ascii="Times New Roman" w:hAnsi="Times New Roman" w:cs="Times New Roman"/>
          <w:i/>
          <w:lang w:val="fi-FI"/>
        </w:rPr>
        <w:t>-vastuualue</w:t>
      </w:r>
      <w:r w:rsidR="00A97FCF">
        <w:rPr>
          <w:rFonts w:ascii="Times New Roman" w:hAnsi="Times New Roman" w:cs="Times New Roman"/>
          <w:i/>
          <w:lang w:val="fi-FI"/>
        </w:rPr>
        <w:t xml:space="preserve">en </w:t>
      </w:r>
      <w:r w:rsidRPr="004405E9">
        <w:rPr>
          <w:rFonts w:ascii="Times New Roman" w:hAnsi="Times New Roman" w:cs="Times New Roman"/>
          <w:i/>
          <w:lang w:val="fi-FI"/>
        </w:rPr>
        <w:t>johtaja</w:t>
      </w:r>
    </w:p>
    <w:p w:rsidR="0011704C" w:rsidRPr="004405E9" w:rsidRDefault="0011704C" w:rsidP="0011704C">
      <w:pPr>
        <w:rPr>
          <w:rFonts w:ascii="Times New Roman" w:hAnsi="Times New Roman" w:cs="Times New Roman"/>
          <w:i/>
          <w:lang w:val="fi-FI"/>
        </w:rPr>
      </w:pPr>
      <w:r w:rsidRPr="004405E9">
        <w:rPr>
          <w:rFonts w:ascii="Times New Roman" w:hAnsi="Times New Roman" w:cs="Times New Roman"/>
          <w:i/>
          <w:lang w:val="fi-FI"/>
        </w:rPr>
        <w:t>Kristiina Poikajärvi.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8.30-9.00</w:t>
      </w:r>
      <w:r w:rsidRPr="004413C9">
        <w:rPr>
          <w:rFonts w:ascii="Times New Roman" w:hAnsi="Times New Roman" w:cs="Times New Roman"/>
          <w:lang w:val="fi-FI"/>
        </w:rPr>
        <w:tab/>
        <w:t>Aamukahvit</w:t>
      </w:r>
    </w:p>
    <w:p w:rsidR="005A7CF4" w:rsidRPr="004413C9" w:rsidRDefault="005A7CF4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9.00-9.20</w:t>
      </w:r>
      <w:r w:rsidRPr="004413C9">
        <w:rPr>
          <w:rFonts w:ascii="Times New Roman" w:hAnsi="Times New Roman" w:cs="Times New Roman"/>
          <w:lang w:val="fi-FI"/>
        </w:rPr>
        <w:tab/>
        <w:t>LAPE-</w:t>
      </w:r>
      <w:r w:rsidR="004405E9">
        <w:rPr>
          <w:rFonts w:ascii="Times New Roman" w:hAnsi="Times New Roman" w:cs="Times New Roman"/>
          <w:lang w:val="fi-FI"/>
        </w:rPr>
        <w:t xml:space="preserve"> </w:t>
      </w:r>
      <w:r w:rsidRPr="004413C9">
        <w:rPr>
          <w:rFonts w:ascii="Times New Roman" w:hAnsi="Times New Roman" w:cs="Times New Roman"/>
          <w:lang w:val="fi-FI"/>
        </w:rPr>
        <w:t>ohjelma on myös romanilapsille ja -nuorille suunnattu ohjelma</w:t>
      </w:r>
    </w:p>
    <w:p w:rsidR="0011704C" w:rsidRPr="00EB003C" w:rsidRDefault="003435A2" w:rsidP="0011704C">
      <w:pPr>
        <w:ind w:left="720" w:firstLine="720"/>
        <w:rPr>
          <w:rFonts w:ascii="Times New Roman" w:hAnsi="Times New Roman" w:cs="Times New Roman"/>
          <w:i/>
          <w:lang w:val="fi-FI"/>
        </w:rPr>
      </w:pPr>
      <w:r w:rsidRPr="00EB003C">
        <w:rPr>
          <w:rFonts w:ascii="Times New Roman" w:hAnsi="Times New Roman" w:cs="Times New Roman"/>
          <w:i/>
          <w:lang w:val="fi-FI"/>
        </w:rPr>
        <w:t xml:space="preserve">Hankejohtaja </w:t>
      </w:r>
      <w:r w:rsidR="000E0EE3" w:rsidRPr="000E0EE3">
        <w:rPr>
          <w:rFonts w:ascii="Times New Roman" w:hAnsi="Times New Roman" w:cs="Times New Roman"/>
          <w:i/>
          <w:lang w:val="fi-FI"/>
        </w:rPr>
        <w:t>Maria Kaisa Aula</w:t>
      </w:r>
      <w:r w:rsidR="004405E9" w:rsidRPr="00EB003C">
        <w:rPr>
          <w:rFonts w:ascii="Times New Roman" w:hAnsi="Times New Roman" w:cs="Times New Roman"/>
          <w:i/>
          <w:lang w:val="fi-FI"/>
        </w:rPr>
        <w:t>,</w:t>
      </w:r>
      <w:r w:rsidR="004405E9" w:rsidRPr="00EB003C">
        <w:rPr>
          <w:i/>
          <w:lang w:val="fi-FI"/>
        </w:rPr>
        <w:t xml:space="preserve"> </w:t>
      </w:r>
      <w:r w:rsidR="004405E9" w:rsidRPr="00EB003C">
        <w:rPr>
          <w:rFonts w:ascii="Times New Roman" w:hAnsi="Times New Roman" w:cs="Times New Roman"/>
          <w:i/>
          <w:lang w:val="fi-FI"/>
        </w:rPr>
        <w:t>Lapsi- ja perhepalveluiden (LAPE) muutosohjelma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F33DD2">
      <w:pPr>
        <w:ind w:left="1440" w:hanging="1440"/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9.20-9.40</w:t>
      </w:r>
      <w:r w:rsidRPr="004413C9">
        <w:rPr>
          <w:rFonts w:ascii="Times New Roman" w:hAnsi="Times New Roman" w:cs="Times New Roman"/>
          <w:lang w:val="fi-FI"/>
        </w:rPr>
        <w:tab/>
      </w:r>
      <w:r w:rsidR="00C914AE" w:rsidRPr="00C914AE">
        <w:rPr>
          <w:rFonts w:ascii="Times New Roman" w:hAnsi="Times New Roman" w:cs="Times New Roman"/>
          <w:lang w:val="fi-FI"/>
        </w:rPr>
        <w:t>Romanilapset ja kulttuuriperintökasvatus</w:t>
      </w:r>
    </w:p>
    <w:p w:rsidR="006B4DA5" w:rsidRPr="00563123" w:rsidRDefault="006B4DA5" w:rsidP="00F33DD2">
      <w:pPr>
        <w:ind w:left="1440" w:hanging="1440"/>
        <w:rPr>
          <w:rFonts w:ascii="Times New Roman" w:hAnsi="Times New Roman" w:cs="Times New Roman"/>
          <w:i/>
          <w:lang w:val="fi-FI"/>
        </w:rPr>
      </w:pPr>
      <w:r w:rsidRPr="004413C9">
        <w:rPr>
          <w:rFonts w:ascii="Times New Roman" w:hAnsi="Times New Roman" w:cs="Times New Roman"/>
          <w:lang w:val="fi-FI"/>
        </w:rPr>
        <w:tab/>
      </w:r>
      <w:r w:rsidR="00563123" w:rsidRPr="00563123">
        <w:rPr>
          <w:rFonts w:ascii="Times New Roman" w:hAnsi="Times New Roman" w:cs="Times New Roman"/>
          <w:i/>
          <w:lang w:val="fi-FI"/>
        </w:rPr>
        <w:t>T</w:t>
      </w:r>
      <w:r w:rsidRPr="00563123">
        <w:rPr>
          <w:rFonts w:ascii="Times New Roman" w:hAnsi="Times New Roman" w:cs="Times New Roman"/>
          <w:i/>
          <w:lang w:val="fi-FI"/>
        </w:rPr>
        <w:t>oiminnanjohtaja</w:t>
      </w:r>
      <w:r w:rsidR="002F0499" w:rsidRPr="00563123">
        <w:rPr>
          <w:rFonts w:ascii="Times New Roman" w:hAnsi="Times New Roman" w:cs="Times New Roman"/>
          <w:i/>
          <w:lang w:val="fi-FI"/>
        </w:rPr>
        <w:t xml:space="preserve"> Hanna Lämsä</w:t>
      </w:r>
      <w:r w:rsidR="00563123" w:rsidRPr="00563123">
        <w:rPr>
          <w:rFonts w:ascii="Times New Roman" w:hAnsi="Times New Roman" w:cs="Times New Roman"/>
          <w:i/>
          <w:lang w:val="fi-FI"/>
        </w:rPr>
        <w:t>,</w:t>
      </w:r>
      <w:r w:rsidR="00563123" w:rsidRPr="00563123">
        <w:rPr>
          <w:i/>
          <w:lang w:val="fi-FI"/>
        </w:rPr>
        <w:t xml:space="preserve"> </w:t>
      </w:r>
      <w:r w:rsidR="00563123" w:rsidRPr="00563123">
        <w:rPr>
          <w:rFonts w:ascii="Times New Roman" w:hAnsi="Times New Roman" w:cs="Times New Roman"/>
          <w:i/>
          <w:lang w:val="fi-FI"/>
        </w:rPr>
        <w:t>Kulttuuriperintökasvatuksen seura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9.40-9.50</w:t>
      </w:r>
      <w:r w:rsidRPr="004413C9">
        <w:rPr>
          <w:rFonts w:ascii="Times New Roman" w:hAnsi="Times New Roman" w:cs="Times New Roman"/>
          <w:lang w:val="fi-FI"/>
        </w:rPr>
        <w:tab/>
        <w:t>Keskustelua</w:t>
      </w:r>
    </w:p>
    <w:p w:rsidR="002F0499" w:rsidRPr="004413C9" w:rsidRDefault="002F0499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9.50-10.10</w:t>
      </w:r>
      <w:r w:rsidRPr="004413C9">
        <w:rPr>
          <w:rFonts w:ascii="Times New Roman" w:hAnsi="Times New Roman" w:cs="Times New Roman"/>
          <w:lang w:val="fi-FI"/>
        </w:rPr>
        <w:tab/>
        <w:t>Monikulttuuristen lasten tarpeiden tunnistaminen ja kulttuuri-identiteetin tukeminen</w:t>
      </w:r>
    </w:p>
    <w:p w:rsidR="0011704C" w:rsidRPr="00EC237E" w:rsidRDefault="0011704C" w:rsidP="0011704C">
      <w:pPr>
        <w:ind w:left="720" w:firstLine="720"/>
        <w:rPr>
          <w:rFonts w:ascii="Times New Roman" w:hAnsi="Times New Roman" w:cs="Times New Roman"/>
          <w:i/>
          <w:lang w:val="fi-FI"/>
        </w:rPr>
      </w:pPr>
      <w:r w:rsidRPr="00EC237E">
        <w:rPr>
          <w:rFonts w:ascii="Times New Roman" w:hAnsi="Times New Roman" w:cs="Times New Roman"/>
          <w:i/>
          <w:lang w:val="fi-FI"/>
        </w:rPr>
        <w:t>Lapsiasiainvaltuutettu</w:t>
      </w:r>
      <w:r w:rsidR="00EC237E" w:rsidRPr="00EC237E">
        <w:rPr>
          <w:rFonts w:ascii="Times New Roman" w:hAnsi="Times New Roman" w:cs="Times New Roman"/>
          <w:i/>
          <w:lang w:val="fi-FI"/>
        </w:rPr>
        <w:t xml:space="preserve"> </w:t>
      </w:r>
      <w:r w:rsidRPr="00EC237E">
        <w:rPr>
          <w:rFonts w:ascii="Times New Roman" w:hAnsi="Times New Roman" w:cs="Times New Roman"/>
          <w:i/>
          <w:lang w:val="fi-FI"/>
        </w:rPr>
        <w:t>Elina Pekkarinen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2F0499" w:rsidRPr="004413C9" w:rsidRDefault="0011704C" w:rsidP="0011704C">
      <w:pPr>
        <w:ind w:left="1440" w:hanging="1440"/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10.10-10.30</w:t>
      </w:r>
      <w:r w:rsidRPr="004413C9">
        <w:rPr>
          <w:rFonts w:ascii="Times New Roman" w:hAnsi="Times New Roman" w:cs="Times New Roman"/>
          <w:lang w:val="fi-FI"/>
        </w:rPr>
        <w:tab/>
        <w:t>Millä tavoin romaninuorten omaa voimaannuttamis- ja vaikuttamistoimintaa tulisi kehittää?</w:t>
      </w:r>
    </w:p>
    <w:p w:rsidR="0011704C" w:rsidRPr="00EC237E" w:rsidRDefault="002F0499" w:rsidP="002F0499">
      <w:pPr>
        <w:ind w:left="1440"/>
        <w:rPr>
          <w:rFonts w:ascii="Times New Roman" w:hAnsi="Times New Roman" w:cs="Times New Roman"/>
          <w:i/>
          <w:lang w:val="fi-FI"/>
        </w:rPr>
      </w:pPr>
      <w:r w:rsidRPr="00EC237E">
        <w:rPr>
          <w:rFonts w:ascii="Times New Roman" w:hAnsi="Times New Roman" w:cs="Times New Roman"/>
          <w:i/>
          <w:lang w:val="fi-FI"/>
        </w:rPr>
        <w:t xml:space="preserve">Romaninuorten </w:t>
      </w:r>
      <w:r w:rsidR="00EC237E" w:rsidRPr="00EC237E">
        <w:rPr>
          <w:rFonts w:ascii="Times New Roman" w:hAnsi="Times New Roman" w:cs="Times New Roman"/>
          <w:i/>
          <w:lang w:val="fi-FI"/>
        </w:rPr>
        <w:t>neuvosto</w:t>
      </w:r>
      <w:r w:rsidRPr="00EC237E">
        <w:rPr>
          <w:rFonts w:ascii="Times New Roman" w:hAnsi="Times New Roman" w:cs="Times New Roman"/>
          <w:i/>
          <w:lang w:val="fi-FI"/>
        </w:rPr>
        <w:t xml:space="preserve">, </w:t>
      </w:r>
      <w:r w:rsidR="0011704C" w:rsidRPr="00EC237E">
        <w:rPr>
          <w:rFonts w:ascii="Times New Roman" w:hAnsi="Times New Roman" w:cs="Times New Roman"/>
          <w:i/>
          <w:lang w:val="fi-FI"/>
        </w:rPr>
        <w:t>Dimitri Lindgren</w:t>
      </w:r>
      <w:r w:rsidR="00EC237E" w:rsidRPr="00EC237E">
        <w:rPr>
          <w:rFonts w:ascii="Times New Roman" w:hAnsi="Times New Roman" w:cs="Times New Roman"/>
          <w:i/>
          <w:lang w:val="fi-FI"/>
        </w:rPr>
        <w:t xml:space="preserve"> ja</w:t>
      </w:r>
      <w:r w:rsidR="0011704C" w:rsidRPr="00EC237E">
        <w:rPr>
          <w:rFonts w:ascii="Times New Roman" w:hAnsi="Times New Roman" w:cs="Times New Roman"/>
          <w:i/>
          <w:lang w:val="fi-FI"/>
        </w:rPr>
        <w:t xml:space="preserve"> Carmen </w:t>
      </w:r>
      <w:proofErr w:type="spellStart"/>
      <w:r w:rsidR="0011704C" w:rsidRPr="00EC237E">
        <w:rPr>
          <w:rFonts w:ascii="Times New Roman" w:hAnsi="Times New Roman" w:cs="Times New Roman"/>
          <w:i/>
          <w:lang w:val="fi-FI"/>
        </w:rPr>
        <w:t>Valerius</w:t>
      </w:r>
      <w:proofErr w:type="spellEnd"/>
      <w:r w:rsidR="00EC237E" w:rsidRPr="00EC237E">
        <w:rPr>
          <w:rFonts w:ascii="Times New Roman" w:hAnsi="Times New Roman" w:cs="Times New Roman"/>
          <w:i/>
          <w:lang w:val="fi-FI"/>
        </w:rPr>
        <w:t>,</w:t>
      </w:r>
      <w:r w:rsidR="0011704C" w:rsidRPr="00EC237E">
        <w:rPr>
          <w:rFonts w:ascii="Times New Roman" w:hAnsi="Times New Roman" w:cs="Times New Roman"/>
          <w:i/>
          <w:lang w:val="fi-FI"/>
        </w:rPr>
        <w:t xml:space="preserve"> </w:t>
      </w:r>
      <w:r w:rsidR="00EC237E" w:rsidRPr="00EC237E">
        <w:rPr>
          <w:rFonts w:ascii="Times New Roman" w:hAnsi="Times New Roman" w:cs="Times New Roman"/>
          <w:i/>
          <w:lang w:val="fi-FI"/>
        </w:rPr>
        <w:t xml:space="preserve">Suomen </w:t>
      </w:r>
      <w:proofErr w:type="spellStart"/>
      <w:r w:rsidR="00EC237E" w:rsidRPr="00EC237E">
        <w:rPr>
          <w:rFonts w:ascii="Times New Roman" w:hAnsi="Times New Roman" w:cs="Times New Roman"/>
          <w:i/>
          <w:lang w:val="fi-FI"/>
        </w:rPr>
        <w:t>romaniyhdistys</w:t>
      </w:r>
      <w:proofErr w:type="spellEnd"/>
      <w:r w:rsidR="00EC237E" w:rsidRPr="00EC237E">
        <w:rPr>
          <w:rFonts w:ascii="Times New Roman" w:hAnsi="Times New Roman" w:cs="Times New Roman"/>
          <w:i/>
          <w:lang w:val="fi-FI"/>
        </w:rPr>
        <w:t xml:space="preserve"> ry</w:t>
      </w:r>
    </w:p>
    <w:p w:rsidR="0011704C" w:rsidRPr="00EC237E" w:rsidRDefault="0011704C" w:rsidP="0011704C">
      <w:pPr>
        <w:rPr>
          <w:rFonts w:ascii="Times New Roman" w:hAnsi="Times New Roman" w:cs="Times New Roman"/>
          <w:i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10.30-10.50</w:t>
      </w:r>
      <w:r w:rsidRPr="004413C9">
        <w:rPr>
          <w:rFonts w:ascii="Times New Roman" w:hAnsi="Times New Roman" w:cs="Times New Roman"/>
          <w:lang w:val="fi-FI"/>
        </w:rPr>
        <w:tab/>
        <w:t>Mitä tiedämme lapsiperheköyhyyden vaikutuksista lapsiin ja nuoriin?</w:t>
      </w:r>
    </w:p>
    <w:p w:rsidR="0011704C" w:rsidRPr="00977B08" w:rsidRDefault="00AC4491" w:rsidP="00977B08">
      <w:pPr>
        <w:ind w:left="720" w:firstLine="720"/>
        <w:rPr>
          <w:rFonts w:ascii="Times New Roman" w:hAnsi="Times New Roman" w:cs="Times New Roman"/>
          <w:i/>
          <w:lang w:val="fi-FI"/>
        </w:rPr>
      </w:pPr>
      <w:r w:rsidRPr="00977B08">
        <w:rPr>
          <w:rFonts w:ascii="Times New Roman" w:hAnsi="Times New Roman" w:cs="Times New Roman"/>
          <w:i/>
          <w:lang w:val="fi-FI"/>
        </w:rPr>
        <w:t>Tutkija Tiina Ristikari</w:t>
      </w:r>
      <w:r w:rsidR="00977B08" w:rsidRPr="00977B08">
        <w:rPr>
          <w:rFonts w:ascii="Times New Roman" w:hAnsi="Times New Roman" w:cs="Times New Roman"/>
          <w:i/>
          <w:lang w:val="fi-FI"/>
        </w:rPr>
        <w:t>, Oulun yliopisto</w:t>
      </w:r>
    </w:p>
    <w:p w:rsidR="0011704C" w:rsidRPr="00977B08" w:rsidRDefault="0011704C" w:rsidP="0011704C">
      <w:pPr>
        <w:rPr>
          <w:rFonts w:ascii="Times New Roman" w:hAnsi="Times New Roman" w:cs="Times New Roman"/>
          <w:i/>
          <w:lang w:val="fi-FI"/>
        </w:rPr>
      </w:pPr>
    </w:p>
    <w:p w:rsidR="00C87B6F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10.50-11.00</w:t>
      </w:r>
      <w:r w:rsidRPr="004413C9">
        <w:rPr>
          <w:rFonts w:ascii="Times New Roman" w:hAnsi="Times New Roman" w:cs="Times New Roman"/>
          <w:lang w:val="fi-FI"/>
        </w:rPr>
        <w:tab/>
        <w:t>Keskustelua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lastRenderedPageBreak/>
        <w:t>11.00-11.20</w:t>
      </w:r>
      <w:r w:rsidRPr="004413C9">
        <w:rPr>
          <w:rFonts w:ascii="Times New Roman" w:hAnsi="Times New Roman" w:cs="Times New Roman"/>
          <w:lang w:val="fi-FI"/>
        </w:rPr>
        <w:tab/>
        <w:t xml:space="preserve">Kuinka Setlementtitoiminta voi vastata romaniyhteisön tarpeisiin? </w:t>
      </w:r>
    </w:p>
    <w:p w:rsidR="0011704C" w:rsidRPr="00977B08" w:rsidRDefault="00AC4491" w:rsidP="0011704C">
      <w:pPr>
        <w:ind w:left="720" w:firstLine="720"/>
        <w:rPr>
          <w:rFonts w:ascii="Times New Roman" w:hAnsi="Times New Roman" w:cs="Times New Roman"/>
          <w:i/>
          <w:lang w:val="fi-FI"/>
        </w:rPr>
      </w:pPr>
      <w:r w:rsidRPr="00977B08">
        <w:rPr>
          <w:rFonts w:ascii="Times New Roman" w:hAnsi="Times New Roman" w:cs="Times New Roman"/>
          <w:i/>
          <w:lang w:val="fi-FI"/>
        </w:rPr>
        <w:t>Toiminnanjohtaja</w:t>
      </w:r>
      <w:r w:rsidR="00977B08" w:rsidRPr="00977B08">
        <w:rPr>
          <w:rFonts w:ascii="Times New Roman" w:hAnsi="Times New Roman" w:cs="Times New Roman"/>
          <w:i/>
          <w:lang w:val="fi-FI"/>
        </w:rPr>
        <w:t xml:space="preserve"> </w:t>
      </w:r>
      <w:r w:rsidRPr="00977B08">
        <w:rPr>
          <w:rFonts w:ascii="Times New Roman" w:hAnsi="Times New Roman" w:cs="Times New Roman"/>
          <w:i/>
          <w:lang w:val="fi-FI"/>
        </w:rPr>
        <w:t>Rikhard Blomerus</w:t>
      </w:r>
      <w:r w:rsidR="00977B08" w:rsidRPr="00977B08">
        <w:rPr>
          <w:rFonts w:ascii="Times New Roman" w:hAnsi="Times New Roman" w:cs="Times New Roman"/>
          <w:i/>
          <w:lang w:val="fi-FI"/>
        </w:rPr>
        <w:t>,</w:t>
      </w:r>
      <w:r w:rsidR="00977B08" w:rsidRPr="00977B08">
        <w:rPr>
          <w:i/>
          <w:lang w:val="fi-FI"/>
        </w:rPr>
        <w:t xml:space="preserve"> </w:t>
      </w:r>
      <w:r w:rsidR="00977B08" w:rsidRPr="00977B08">
        <w:rPr>
          <w:rFonts w:ascii="Times New Roman" w:hAnsi="Times New Roman" w:cs="Times New Roman"/>
          <w:i/>
          <w:lang w:val="fi-FI"/>
        </w:rPr>
        <w:t>Setlementti Linnalan Nuoret</w:t>
      </w:r>
    </w:p>
    <w:p w:rsidR="0011704C" w:rsidRPr="00977B08" w:rsidRDefault="0011704C" w:rsidP="0011704C">
      <w:pPr>
        <w:rPr>
          <w:rFonts w:ascii="Times New Roman" w:hAnsi="Times New Roman" w:cs="Times New Roman"/>
          <w:i/>
          <w:lang w:val="fi-FI"/>
        </w:rPr>
      </w:pPr>
    </w:p>
    <w:p w:rsidR="0011704C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11.20-11.40</w:t>
      </w:r>
      <w:r w:rsidRPr="004413C9">
        <w:rPr>
          <w:rFonts w:ascii="Times New Roman" w:hAnsi="Times New Roman" w:cs="Times New Roman"/>
          <w:lang w:val="fi-FI"/>
        </w:rPr>
        <w:tab/>
      </w:r>
      <w:r w:rsidR="009959E4" w:rsidRPr="009959E4">
        <w:rPr>
          <w:rFonts w:ascii="Times New Roman" w:hAnsi="Times New Roman" w:cs="Times New Roman"/>
          <w:lang w:val="fi-FI"/>
        </w:rPr>
        <w:t>Pelastakaa La</w:t>
      </w:r>
      <w:r w:rsidR="00C87B6F">
        <w:rPr>
          <w:rFonts w:ascii="Times New Roman" w:hAnsi="Times New Roman" w:cs="Times New Roman"/>
          <w:lang w:val="fi-FI"/>
        </w:rPr>
        <w:t>pset</w:t>
      </w:r>
      <w:r w:rsidR="009959E4" w:rsidRPr="009959E4">
        <w:rPr>
          <w:rFonts w:ascii="Times New Roman" w:hAnsi="Times New Roman" w:cs="Times New Roman"/>
          <w:lang w:val="fi-FI"/>
        </w:rPr>
        <w:t xml:space="preserve"> </w:t>
      </w:r>
      <w:r w:rsidR="00C87B6F">
        <w:rPr>
          <w:rFonts w:ascii="Times New Roman" w:hAnsi="Times New Roman" w:cs="Times New Roman"/>
          <w:lang w:val="fi-FI"/>
        </w:rPr>
        <w:t xml:space="preserve">ry:n </w:t>
      </w:r>
      <w:r w:rsidR="009959E4" w:rsidRPr="009959E4">
        <w:rPr>
          <w:rFonts w:ascii="Times New Roman" w:hAnsi="Times New Roman" w:cs="Times New Roman"/>
          <w:lang w:val="fi-FI"/>
        </w:rPr>
        <w:t>monikulttuurisuustyö</w:t>
      </w:r>
    </w:p>
    <w:p w:rsidR="002B05EE" w:rsidRPr="002B05EE" w:rsidRDefault="002B05EE" w:rsidP="0011704C">
      <w:pPr>
        <w:rPr>
          <w:rFonts w:ascii="Times New Roman" w:hAnsi="Times New Roman" w:cs="Times New Roman"/>
          <w:i/>
          <w:lang w:val="fi-FI"/>
        </w:rPr>
      </w:pPr>
      <w:r>
        <w:rPr>
          <w:rFonts w:ascii="Times New Roman" w:hAnsi="Times New Roman" w:cs="Times New Roman"/>
          <w:lang w:val="fi-FI"/>
        </w:rPr>
        <w:tab/>
      </w:r>
      <w:r>
        <w:rPr>
          <w:rFonts w:ascii="Times New Roman" w:hAnsi="Times New Roman" w:cs="Times New Roman"/>
          <w:lang w:val="fi-FI"/>
        </w:rPr>
        <w:tab/>
      </w:r>
      <w:r w:rsidRPr="002B05EE">
        <w:rPr>
          <w:rFonts w:ascii="Times New Roman" w:hAnsi="Times New Roman" w:cs="Times New Roman"/>
          <w:i/>
          <w:lang w:val="fi-FI"/>
        </w:rPr>
        <w:t>Psykologi, Suunnittelija</w:t>
      </w:r>
      <w:r>
        <w:rPr>
          <w:rFonts w:ascii="Times New Roman" w:hAnsi="Times New Roman" w:cs="Times New Roman"/>
          <w:i/>
          <w:lang w:val="fi-FI"/>
        </w:rPr>
        <w:t xml:space="preserve"> </w:t>
      </w:r>
      <w:r w:rsidRPr="002B05EE">
        <w:rPr>
          <w:rFonts w:ascii="Times New Roman" w:hAnsi="Times New Roman" w:cs="Times New Roman"/>
          <w:i/>
          <w:lang w:val="fi-FI"/>
        </w:rPr>
        <w:t>Jenni Häikiö</w:t>
      </w:r>
      <w:r>
        <w:rPr>
          <w:rFonts w:ascii="Times New Roman" w:hAnsi="Times New Roman" w:cs="Times New Roman"/>
          <w:i/>
          <w:lang w:val="fi-FI"/>
        </w:rPr>
        <w:t xml:space="preserve"> </w:t>
      </w:r>
      <w:r w:rsidRPr="002B05EE">
        <w:rPr>
          <w:rFonts w:ascii="Times New Roman" w:hAnsi="Times New Roman" w:cs="Times New Roman"/>
          <w:i/>
          <w:lang w:val="fi-FI"/>
        </w:rPr>
        <w:t>, Yhdessä lasten tueksi –hanke</w:t>
      </w:r>
    </w:p>
    <w:p w:rsidR="0011704C" w:rsidRPr="004413C9" w:rsidRDefault="00060B4B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ab/>
      </w:r>
      <w:r w:rsidRPr="004413C9">
        <w:rPr>
          <w:rFonts w:ascii="Times New Roman" w:hAnsi="Times New Roman" w:cs="Times New Roman"/>
          <w:lang w:val="fi-FI"/>
        </w:rPr>
        <w:tab/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 xml:space="preserve">11.40-12.00 </w:t>
      </w:r>
      <w:r w:rsidRPr="004413C9">
        <w:rPr>
          <w:rFonts w:ascii="Times New Roman" w:hAnsi="Times New Roman" w:cs="Times New Roman"/>
          <w:lang w:val="fi-FI"/>
        </w:rPr>
        <w:tab/>
        <w:t>Kuinka romanilapset ja -nuoret näkyvät Mannerheimin lastensuojelutyössä?</w:t>
      </w:r>
    </w:p>
    <w:p w:rsidR="0011704C" w:rsidRPr="009B5ECE" w:rsidRDefault="0011704C" w:rsidP="00AD41A1">
      <w:pPr>
        <w:ind w:left="1440"/>
        <w:rPr>
          <w:rFonts w:ascii="Times New Roman" w:hAnsi="Times New Roman" w:cs="Times New Roman"/>
          <w:i/>
          <w:lang w:val="fi-FI"/>
        </w:rPr>
      </w:pPr>
      <w:r w:rsidRPr="009B5ECE">
        <w:rPr>
          <w:rFonts w:ascii="Times New Roman" w:hAnsi="Times New Roman" w:cs="Times New Roman"/>
          <w:i/>
          <w:lang w:val="fi-FI"/>
        </w:rPr>
        <w:t>Johtava asiantuntija Liisa Partio</w:t>
      </w:r>
      <w:r w:rsidR="00977B08" w:rsidRPr="009B5ECE">
        <w:rPr>
          <w:rFonts w:ascii="Times New Roman" w:hAnsi="Times New Roman" w:cs="Times New Roman"/>
          <w:i/>
          <w:lang w:val="fi-FI"/>
        </w:rPr>
        <w:t>,</w:t>
      </w:r>
      <w:r w:rsidRPr="009B5ECE">
        <w:rPr>
          <w:rFonts w:ascii="Times New Roman" w:hAnsi="Times New Roman" w:cs="Times New Roman"/>
          <w:i/>
          <w:lang w:val="fi-FI"/>
        </w:rPr>
        <w:t xml:space="preserve"> </w:t>
      </w:r>
      <w:r w:rsidR="00977B08" w:rsidRPr="009B5ECE">
        <w:rPr>
          <w:rFonts w:ascii="Times New Roman" w:hAnsi="Times New Roman" w:cs="Times New Roman"/>
          <w:i/>
          <w:lang w:val="fi-FI"/>
        </w:rPr>
        <w:t xml:space="preserve">kansalaisyhteiskunta- ja hyvinvointipolitiikka, </w:t>
      </w:r>
      <w:r w:rsidRPr="009B5ECE">
        <w:rPr>
          <w:rFonts w:ascii="Times New Roman" w:hAnsi="Times New Roman" w:cs="Times New Roman"/>
          <w:i/>
          <w:lang w:val="fi-FI"/>
        </w:rPr>
        <w:t>Mannerheimin lastensuojeluliitto</w:t>
      </w:r>
    </w:p>
    <w:p w:rsidR="0011704C" w:rsidRPr="009B5ECE" w:rsidRDefault="0011704C" w:rsidP="0011704C">
      <w:pPr>
        <w:rPr>
          <w:rFonts w:ascii="Times New Roman" w:hAnsi="Times New Roman" w:cs="Times New Roman"/>
          <w:i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12.00-13.00</w:t>
      </w:r>
      <w:r w:rsidRPr="004413C9">
        <w:rPr>
          <w:rFonts w:ascii="Times New Roman" w:hAnsi="Times New Roman" w:cs="Times New Roman"/>
          <w:lang w:val="fi-FI"/>
        </w:rPr>
        <w:tab/>
        <w:t>Lounas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9C1060" w:rsidRDefault="0011704C" w:rsidP="00C87B6F">
      <w:pPr>
        <w:ind w:left="1440" w:hanging="1440"/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13.00-13.</w:t>
      </w:r>
      <w:r w:rsidR="006C084B">
        <w:rPr>
          <w:rFonts w:ascii="Times New Roman" w:hAnsi="Times New Roman" w:cs="Times New Roman"/>
          <w:lang w:val="fi-FI"/>
        </w:rPr>
        <w:t>20</w:t>
      </w:r>
      <w:r w:rsidRPr="004413C9">
        <w:rPr>
          <w:rFonts w:ascii="Times New Roman" w:hAnsi="Times New Roman" w:cs="Times New Roman"/>
          <w:lang w:val="fi-FI"/>
        </w:rPr>
        <w:tab/>
      </w:r>
      <w:r w:rsidR="006034AF" w:rsidRPr="006034AF">
        <w:rPr>
          <w:rFonts w:ascii="Times New Roman" w:hAnsi="Times New Roman" w:cs="Times New Roman"/>
          <w:lang w:val="fi-FI"/>
        </w:rPr>
        <w:t>Nuorten ääni – kokemuspuheenvuoroja haastattelumaisesti</w:t>
      </w:r>
      <w:r w:rsidR="006034AF">
        <w:rPr>
          <w:rFonts w:ascii="Times New Roman" w:hAnsi="Times New Roman" w:cs="Times New Roman"/>
          <w:lang w:val="fi-FI"/>
        </w:rPr>
        <w:t xml:space="preserve"> </w:t>
      </w:r>
      <w:r w:rsidR="006034AF" w:rsidRPr="006034AF">
        <w:rPr>
          <w:rFonts w:ascii="Times New Roman" w:hAnsi="Times New Roman" w:cs="Times New Roman"/>
          <w:lang w:val="fi-FI"/>
        </w:rPr>
        <w:t>nuori</w:t>
      </w:r>
      <w:r w:rsidR="00C87B6F">
        <w:rPr>
          <w:rFonts w:ascii="Times New Roman" w:hAnsi="Times New Roman" w:cs="Times New Roman"/>
          <w:lang w:val="fi-FI"/>
        </w:rPr>
        <w:t>l</w:t>
      </w:r>
      <w:r w:rsidR="006034AF" w:rsidRPr="006034AF">
        <w:rPr>
          <w:rFonts w:ascii="Times New Roman" w:hAnsi="Times New Roman" w:cs="Times New Roman"/>
          <w:lang w:val="fi-FI"/>
        </w:rPr>
        <w:t>ta</w:t>
      </w:r>
    </w:p>
    <w:p w:rsidR="0011704C" w:rsidRPr="009C1060" w:rsidRDefault="006034AF" w:rsidP="009C1060">
      <w:pPr>
        <w:ind w:left="1440"/>
        <w:rPr>
          <w:rFonts w:ascii="Times New Roman" w:hAnsi="Times New Roman" w:cs="Times New Roman"/>
          <w:i/>
          <w:lang w:val="fi-FI"/>
        </w:rPr>
      </w:pPr>
      <w:r w:rsidRPr="009C1060">
        <w:rPr>
          <w:rFonts w:ascii="Times New Roman" w:hAnsi="Times New Roman" w:cs="Times New Roman"/>
          <w:i/>
          <w:lang w:val="fi-FI"/>
        </w:rPr>
        <w:t xml:space="preserve">Mukana myös Voice of Roma, </w:t>
      </w:r>
      <w:proofErr w:type="spellStart"/>
      <w:r w:rsidRPr="009C1060">
        <w:rPr>
          <w:rFonts w:ascii="Times New Roman" w:hAnsi="Times New Roman" w:cs="Times New Roman"/>
          <w:i/>
          <w:lang w:val="fi-FI"/>
        </w:rPr>
        <w:t>Ashkali</w:t>
      </w:r>
      <w:proofErr w:type="spellEnd"/>
      <w:r w:rsidRPr="009C1060">
        <w:rPr>
          <w:rFonts w:ascii="Times New Roman" w:hAnsi="Times New Roman" w:cs="Times New Roman"/>
          <w:i/>
          <w:lang w:val="fi-FI"/>
        </w:rPr>
        <w:t xml:space="preserve"> and </w:t>
      </w:r>
      <w:proofErr w:type="spellStart"/>
      <w:r w:rsidRPr="009C1060">
        <w:rPr>
          <w:rFonts w:ascii="Times New Roman" w:hAnsi="Times New Roman" w:cs="Times New Roman"/>
          <w:i/>
          <w:lang w:val="fi-FI"/>
        </w:rPr>
        <w:t>Egyptians</w:t>
      </w:r>
      <w:proofErr w:type="spellEnd"/>
      <w:r w:rsidR="009C1060" w:rsidRPr="009C1060">
        <w:rPr>
          <w:rFonts w:ascii="Times New Roman" w:hAnsi="Times New Roman" w:cs="Times New Roman"/>
          <w:i/>
          <w:lang w:val="fi-FI"/>
        </w:rPr>
        <w:t>-</w:t>
      </w:r>
      <w:r w:rsidRPr="009C1060">
        <w:rPr>
          <w:rFonts w:ascii="Times New Roman" w:hAnsi="Times New Roman" w:cs="Times New Roman"/>
          <w:i/>
          <w:lang w:val="fi-FI"/>
        </w:rPr>
        <w:t xml:space="preserve"> järjestön edustaja Vesa </w:t>
      </w:r>
      <w:proofErr w:type="spellStart"/>
      <w:r w:rsidRPr="009C1060">
        <w:rPr>
          <w:rFonts w:ascii="Times New Roman" w:hAnsi="Times New Roman" w:cs="Times New Roman"/>
          <w:i/>
          <w:lang w:val="fi-FI"/>
        </w:rPr>
        <w:t>Batalli</w:t>
      </w:r>
      <w:proofErr w:type="spellEnd"/>
      <w:r w:rsidRPr="009C1060">
        <w:rPr>
          <w:rFonts w:ascii="Times New Roman" w:hAnsi="Times New Roman" w:cs="Times New Roman"/>
          <w:i/>
          <w:lang w:val="fi-FI"/>
        </w:rPr>
        <w:t xml:space="preserve"> Kosovosta</w:t>
      </w:r>
    </w:p>
    <w:p w:rsidR="0011704C" w:rsidRPr="009C1060" w:rsidRDefault="0011704C" w:rsidP="0011704C">
      <w:pPr>
        <w:rPr>
          <w:rFonts w:ascii="Times New Roman" w:hAnsi="Times New Roman" w:cs="Times New Roman"/>
          <w:i/>
          <w:lang w:val="fi-FI"/>
        </w:rPr>
      </w:pPr>
    </w:p>
    <w:p w:rsidR="0011704C" w:rsidRPr="004413C9" w:rsidRDefault="0011704C" w:rsidP="0011704C">
      <w:pPr>
        <w:ind w:left="1440" w:hanging="1440"/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13.</w:t>
      </w:r>
      <w:r w:rsidR="006C084B">
        <w:rPr>
          <w:rFonts w:ascii="Times New Roman" w:hAnsi="Times New Roman" w:cs="Times New Roman"/>
          <w:lang w:val="fi-FI"/>
        </w:rPr>
        <w:t>20</w:t>
      </w:r>
      <w:r w:rsidRPr="004413C9">
        <w:rPr>
          <w:rFonts w:ascii="Times New Roman" w:hAnsi="Times New Roman" w:cs="Times New Roman"/>
          <w:lang w:val="fi-FI"/>
        </w:rPr>
        <w:t>-14.</w:t>
      </w:r>
      <w:r w:rsidR="006C084B">
        <w:rPr>
          <w:rFonts w:ascii="Times New Roman" w:hAnsi="Times New Roman" w:cs="Times New Roman"/>
          <w:lang w:val="fi-FI"/>
        </w:rPr>
        <w:t>50</w:t>
      </w:r>
      <w:r w:rsidRPr="004413C9">
        <w:rPr>
          <w:rFonts w:ascii="Times New Roman" w:hAnsi="Times New Roman" w:cs="Times New Roman"/>
          <w:lang w:val="fi-FI"/>
        </w:rPr>
        <w:tab/>
        <w:t>Paneelikeskustelu ”Syrjäytymisestä osallisuuteen – Miten edistämme romanilasten ja nuorten hyvinvointia?”</w:t>
      </w:r>
    </w:p>
    <w:p w:rsidR="0011704C" w:rsidRPr="00C13CC3" w:rsidRDefault="0011704C" w:rsidP="0011704C">
      <w:pPr>
        <w:ind w:left="1440"/>
        <w:rPr>
          <w:rFonts w:ascii="Times New Roman" w:hAnsi="Times New Roman" w:cs="Times New Roman"/>
          <w:i/>
          <w:lang w:val="fi-FI"/>
        </w:rPr>
      </w:pPr>
      <w:r w:rsidRPr="00C13CC3">
        <w:rPr>
          <w:rFonts w:ascii="Times New Roman" w:hAnsi="Times New Roman" w:cs="Times New Roman"/>
          <w:i/>
          <w:lang w:val="fi-FI"/>
        </w:rPr>
        <w:t>Panelist</w:t>
      </w:r>
      <w:r w:rsidR="00C13CC3">
        <w:rPr>
          <w:rFonts w:ascii="Times New Roman" w:hAnsi="Times New Roman" w:cs="Times New Roman"/>
          <w:i/>
          <w:lang w:val="fi-FI"/>
        </w:rPr>
        <w:t>ein</w:t>
      </w:r>
      <w:r w:rsidR="007055B5">
        <w:rPr>
          <w:rFonts w:ascii="Times New Roman" w:hAnsi="Times New Roman" w:cs="Times New Roman"/>
          <w:i/>
          <w:lang w:val="fi-FI"/>
        </w:rPr>
        <w:t>a</w:t>
      </w:r>
      <w:r w:rsidRPr="00C13CC3">
        <w:rPr>
          <w:rFonts w:ascii="Times New Roman" w:hAnsi="Times New Roman" w:cs="Times New Roman"/>
          <w:i/>
          <w:lang w:val="fi-FI"/>
        </w:rPr>
        <w:t xml:space="preserve"> Marja-Kaisa Aula, Elina Pekkarinen, Rikhard Blomerus, Liisa Partio, Tuula Åkerlund</w:t>
      </w:r>
      <w:r w:rsidR="007062DB">
        <w:rPr>
          <w:rFonts w:ascii="Times New Roman" w:hAnsi="Times New Roman" w:cs="Times New Roman"/>
          <w:i/>
          <w:lang w:val="fi-FI"/>
        </w:rPr>
        <w:t xml:space="preserve"> ja</w:t>
      </w:r>
      <w:r w:rsidRPr="00C13CC3">
        <w:rPr>
          <w:rFonts w:ascii="Times New Roman" w:hAnsi="Times New Roman" w:cs="Times New Roman"/>
          <w:i/>
          <w:lang w:val="fi-FI"/>
        </w:rPr>
        <w:t xml:space="preserve"> Miriam Schwartz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14.</w:t>
      </w:r>
      <w:r w:rsidR="006C084B">
        <w:rPr>
          <w:rFonts w:ascii="Times New Roman" w:hAnsi="Times New Roman" w:cs="Times New Roman"/>
          <w:lang w:val="fi-FI"/>
        </w:rPr>
        <w:t>50</w:t>
      </w:r>
      <w:r w:rsidRPr="004413C9">
        <w:rPr>
          <w:rFonts w:ascii="Times New Roman" w:hAnsi="Times New Roman" w:cs="Times New Roman"/>
          <w:lang w:val="fi-FI"/>
        </w:rPr>
        <w:t>-15.</w:t>
      </w:r>
      <w:r w:rsidR="006C084B">
        <w:rPr>
          <w:rFonts w:ascii="Times New Roman" w:hAnsi="Times New Roman" w:cs="Times New Roman"/>
          <w:lang w:val="fi-FI"/>
        </w:rPr>
        <w:t>20</w:t>
      </w:r>
      <w:r w:rsidRPr="004413C9">
        <w:rPr>
          <w:rFonts w:ascii="Times New Roman" w:hAnsi="Times New Roman" w:cs="Times New Roman"/>
          <w:lang w:val="fi-FI"/>
        </w:rPr>
        <w:t xml:space="preserve"> </w:t>
      </w:r>
      <w:r w:rsidRPr="004413C9">
        <w:rPr>
          <w:rFonts w:ascii="Times New Roman" w:hAnsi="Times New Roman" w:cs="Times New Roman"/>
          <w:lang w:val="fi-FI"/>
        </w:rPr>
        <w:tab/>
        <w:t>Loppuyhteenveto</w:t>
      </w:r>
    </w:p>
    <w:p w:rsidR="0011704C" w:rsidRPr="00C13CC3" w:rsidRDefault="00C87B6F" w:rsidP="00C87B6F">
      <w:pPr>
        <w:ind w:left="1440"/>
        <w:rPr>
          <w:rFonts w:ascii="Times New Roman" w:hAnsi="Times New Roman" w:cs="Times New Roman"/>
          <w:i/>
          <w:lang w:val="fi-FI"/>
        </w:rPr>
      </w:pPr>
      <w:r>
        <w:rPr>
          <w:rFonts w:ascii="Times New Roman" w:hAnsi="Times New Roman" w:cs="Times New Roman"/>
          <w:i/>
          <w:lang w:val="fi-FI"/>
        </w:rPr>
        <w:t xml:space="preserve">Peruspalvelut, oikeusturva ja luvat </w:t>
      </w:r>
      <w:r w:rsidR="0011704C" w:rsidRPr="00C13CC3">
        <w:rPr>
          <w:rFonts w:ascii="Times New Roman" w:hAnsi="Times New Roman" w:cs="Times New Roman"/>
          <w:i/>
          <w:lang w:val="fi-FI"/>
        </w:rPr>
        <w:t xml:space="preserve">-vastuualuejohtaja Hanna Toiviainen, Pohjois-Suomen </w:t>
      </w:r>
      <w:r w:rsidR="00C13CC3">
        <w:rPr>
          <w:rFonts w:ascii="Times New Roman" w:hAnsi="Times New Roman" w:cs="Times New Roman"/>
          <w:i/>
          <w:lang w:val="fi-FI"/>
        </w:rPr>
        <w:t>aluehallintovirasto</w:t>
      </w: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11704C" w:rsidRPr="004413C9" w:rsidRDefault="0011704C" w:rsidP="0011704C">
      <w:pPr>
        <w:rPr>
          <w:rFonts w:ascii="Times New Roman" w:hAnsi="Times New Roman" w:cs="Times New Roman"/>
          <w:lang w:val="fi-FI"/>
        </w:rPr>
      </w:pPr>
    </w:p>
    <w:p w:rsidR="00AD6432" w:rsidRDefault="0011704C" w:rsidP="0011704C">
      <w:pPr>
        <w:rPr>
          <w:rFonts w:ascii="Times New Roman" w:hAnsi="Times New Roman" w:cs="Times New Roman"/>
          <w:lang w:val="fi-FI"/>
        </w:rPr>
      </w:pPr>
      <w:r w:rsidRPr="004413C9">
        <w:rPr>
          <w:rFonts w:ascii="Times New Roman" w:hAnsi="Times New Roman" w:cs="Times New Roman"/>
          <w:lang w:val="fi-FI"/>
        </w:rPr>
        <w:t>15.</w:t>
      </w:r>
      <w:r w:rsidR="006C084B">
        <w:rPr>
          <w:rFonts w:ascii="Times New Roman" w:hAnsi="Times New Roman" w:cs="Times New Roman"/>
          <w:lang w:val="fi-FI"/>
        </w:rPr>
        <w:t>20</w:t>
      </w:r>
      <w:r w:rsidR="00C87B6F">
        <w:rPr>
          <w:rFonts w:ascii="Times New Roman" w:hAnsi="Times New Roman" w:cs="Times New Roman"/>
          <w:lang w:val="fi-FI"/>
        </w:rPr>
        <w:tab/>
      </w:r>
      <w:r w:rsidRPr="004413C9">
        <w:rPr>
          <w:rFonts w:ascii="Times New Roman" w:hAnsi="Times New Roman" w:cs="Times New Roman"/>
          <w:lang w:val="fi-FI"/>
        </w:rPr>
        <w:t xml:space="preserve"> </w:t>
      </w:r>
      <w:r w:rsidRPr="004413C9">
        <w:rPr>
          <w:rFonts w:ascii="Times New Roman" w:hAnsi="Times New Roman" w:cs="Times New Roman"/>
          <w:lang w:val="fi-FI"/>
        </w:rPr>
        <w:tab/>
        <w:t>Päätöskahvit</w:t>
      </w:r>
    </w:p>
    <w:p w:rsidR="007E01D4" w:rsidRDefault="007E01D4" w:rsidP="0011704C">
      <w:pPr>
        <w:pBdr>
          <w:bottom w:val="single" w:sz="12" w:space="1" w:color="auto"/>
        </w:pBdr>
        <w:rPr>
          <w:rFonts w:ascii="Times New Roman" w:hAnsi="Times New Roman" w:cs="Times New Roman"/>
          <w:lang w:val="fi-FI"/>
        </w:rPr>
      </w:pPr>
    </w:p>
    <w:p w:rsidR="001427D0" w:rsidRDefault="001427D0" w:rsidP="0011704C">
      <w:pPr>
        <w:rPr>
          <w:rFonts w:ascii="Times New Roman" w:hAnsi="Times New Roman" w:cs="Times New Roman"/>
          <w:lang w:val="fi-FI"/>
        </w:rPr>
      </w:pPr>
    </w:p>
    <w:p w:rsidR="001427D0" w:rsidRPr="001427D0" w:rsidRDefault="00C87B6F" w:rsidP="001427D0">
      <w:pPr>
        <w:rPr>
          <w:rFonts w:ascii="Times New Roman" w:hAnsi="Times New Roman" w:cs="Times New Roman"/>
          <w:sz w:val="20"/>
          <w:lang w:val="fi-FI"/>
        </w:rPr>
      </w:pPr>
      <w:r w:rsidRPr="00D805B5">
        <w:rPr>
          <w:rFonts w:ascii="Times New Roman" w:hAnsi="Times New Roman" w:cs="Times New Roman"/>
          <w:b/>
          <w:sz w:val="20"/>
          <w:lang w:val="fi-FI"/>
        </w:rPr>
        <w:t>ILMOITTAUTUMINEN</w:t>
      </w:r>
      <w:r w:rsidRPr="001427D0">
        <w:rPr>
          <w:rFonts w:ascii="Times New Roman" w:hAnsi="Times New Roman" w:cs="Times New Roman"/>
          <w:sz w:val="20"/>
          <w:lang w:val="fi-FI"/>
        </w:rPr>
        <w:t>:</w:t>
      </w:r>
    </w:p>
    <w:p w:rsidR="001427D0" w:rsidRPr="00992444" w:rsidRDefault="001427D0" w:rsidP="001427D0">
      <w:pPr>
        <w:rPr>
          <w:rFonts w:ascii="Times New Roman" w:hAnsi="Times New Roman" w:cs="Times New Roman"/>
          <w:lang w:val="fi-FI"/>
        </w:rPr>
      </w:pPr>
    </w:p>
    <w:p w:rsidR="001427D0" w:rsidRPr="00992444" w:rsidRDefault="001427D0" w:rsidP="001427D0">
      <w:pPr>
        <w:rPr>
          <w:rFonts w:ascii="Times New Roman" w:hAnsi="Times New Roman" w:cs="Times New Roman"/>
          <w:lang w:val="fi-FI"/>
        </w:rPr>
      </w:pPr>
      <w:r w:rsidRPr="00992444">
        <w:rPr>
          <w:rFonts w:ascii="Times New Roman" w:hAnsi="Times New Roman" w:cs="Times New Roman"/>
          <w:lang w:val="fi-FI"/>
        </w:rPr>
        <w:t xml:space="preserve">Sitovat ilmoittautumiset neuvottelupäiville oheisesta </w:t>
      </w:r>
      <w:proofErr w:type="spellStart"/>
      <w:r w:rsidRPr="00992444">
        <w:rPr>
          <w:rFonts w:ascii="Times New Roman" w:hAnsi="Times New Roman" w:cs="Times New Roman"/>
          <w:lang w:val="fi-FI"/>
        </w:rPr>
        <w:t>Webropol</w:t>
      </w:r>
      <w:proofErr w:type="spellEnd"/>
      <w:r w:rsidRPr="00992444">
        <w:rPr>
          <w:rFonts w:ascii="Times New Roman" w:hAnsi="Times New Roman" w:cs="Times New Roman"/>
          <w:lang w:val="fi-FI"/>
        </w:rPr>
        <w:t xml:space="preserve"> -linkistä 28.8.2019 mennessä.  Ilmoita osallistutko molempiin neuvottelupäiviin tai vain toiseen päivään sekä tiistai-illan vasta</w:t>
      </w:r>
      <w:r w:rsidR="004672A8">
        <w:rPr>
          <w:rFonts w:ascii="Times New Roman" w:hAnsi="Times New Roman" w:cs="Times New Roman"/>
          <w:lang w:val="fi-FI"/>
        </w:rPr>
        <w:t>a</w:t>
      </w:r>
      <w:r w:rsidRPr="00992444">
        <w:rPr>
          <w:rFonts w:ascii="Times New Roman" w:hAnsi="Times New Roman" w:cs="Times New Roman"/>
          <w:lang w:val="fi-FI"/>
        </w:rPr>
        <w:t>nottoon.  Linkissä ilmoitetaan myös mahdolliset ruokarajoitteet.</w:t>
      </w:r>
    </w:p>
    <w:p w:rsidR="001427D0" w:rsidRPr="00D805B5" w:rsidRDefault="001427D0" w:rsidP="001427D0">
      <w:pPr>
        <w:rPr>
          <w:rFonts w:ascii="Times New Roman" w:hAnsi="Times New Roman" w:cs="Times New Roman"/>
          <w:lang w:val="fi-FI"/>
        </w:rPr>
      </w:pPr>
    </w:p>
    <w:p w:rsidR="001427D0" w:rsidRPr="00D805B5" w:rsidRDefault="00FD7686" w:rsidP="001427D0">
      <w:pPr>
        <w:rPr>
          <w:rFonts w:ascii="Times New Roman" w:hAnsi="Times New Roman" w:cs="Times New Roman"/>
          <w:lang w:val="fi-FI"/>
        </w:rPr>
      </w:pPr>
      <w:hyperlink r:id="rId8" w:history="1">
        <w:r w:rsidR="001427D0" w:rsidRPr="00D805B5">
          <w:rPr>
            <w:rStyle w:val="Hyperlinkki"/>
            <w:rFonts w:ascii="Times New Roman" w:hAnsi="Times New Roman" w:cs="Times New Roman"/>
            <w:lang w:val="fi-FI"/>
          </w:rPr>
          <w:t>https://link.webropolsurveys.com/S/DEF2EE48EB39D9B0</w:t>
        </w:r>
      </w:hyperlink>
    </w:p>
    <w:p w:rsidR="001427D0" w:rsidRPr="00D805B5" w:rsidRDefault="001427D0" w:rsidP="001427D0">
      <w:pPr>
        <w:rPr>
          <w:rFonts w:ascii="Times New Roman" w:hAnsi="Times New Roman" w:cs="Times New Roman"/>
          <w:lang w:val="fi-FI"/>
        </w:rPr>
      </w:pPr>
    </w:p>
    <w:p w:rsidR="001427D0" w:rsidRPr="00D805B5" w:rsidRDefault="001427D0" w:rsidP="001427D0">
      <w:pPr>
        <w:rPr>
          <w:rFonts w:ascii="Times New Roman" w:hAnsi="Times New Roman" w:cs="Times New Roman"/>
          <w:lang w:val="fi-FI"/>
        </w:rPr>
      </w:pPr>
      <w:r w:rsidRPr="00D805B5">
        <w:rPr>
          <w:rFonts w:ascii="Times New Roman" w:hAnsi="Times New Roman" w:cs="Times New Roman"/>
          <w:b/>
          <w:lang w:val="fi-FI"/>
        </w:rPr>
        <w:t>MAJOITUSPALVELUT</w:t>
      </w:r>
      <w:r w:rsidRPr="00D805B5">
        <w:rPr>
          <w:rFonts w:ascii="Times New Roman" w:hAnsi="Times New Roman" w:cs="Times New Roman"/>
          <w:lang w:val="fi-FI"/>
        </w:rPr>
        <w:t xml:space="preserve">: </w:t>
      </w:r>
    </w:p>
    <w:p w:rsidR="001427D0" w:rsidRPr="00D805B5" w:rsidRDefault="001427D0" w:rsidP="001427D0">
      <w:pPr>
        <w:rPr>
          <w:rFonts w:ascii="Times New Roman" w:hAnsi="Times New Roman" w:cs="Times New Roman"/>
          <w:lang w:val="fi-FI"/>
        </w:rPr>
      </w:pPr>
      <w:r w:rsidRPr="00D805B5">
        <w:rPr>
          <w:rFonts w:ascii="Times New Roman" w:hAnsi="Times New Roman" w:cs="Times New Roman"/>
          <w:lang w:val="fi-FI"/>
        </w:rPr>
        <w:t xml:space="preserve"> </w:t>
      </w:r>
    </w:p>
    <w:p w:rsidR="001427D0" w:rsidRPr="00D805B5" w:rsidRDefault="001427D0" w:rsidP="001427D0">
      <w:pPr>
        <w:rPr>
          <w:rFonts w:ascii="Times New Roman" w:hAnsi="Times New Roman" w:cs="Times New Roman"/>
          <w:lang w:val="fi-FI"/>
        </w:rPr>
      </w:pPr>
      <w:r w:rsidRPr="00D805B5">
        <w:rPr>
          <w:rFonts w:ascii="Times New Roman" w:hAnsi="Times New Roman" w:cs="Times New Roman"/>
          <w:lang w:val="fi-FI"/>
        </w:rPr>
        <w:t xml:space="preserve">Osallistujien on mahdollista yöpyä </w:t>
      </w:r>
      <w:r w:rsidR="005A7CF4" w:rsidRPr="00D805B5">
        <w:rPr>
          <w:rFonts w:ascii="Times New Roman" w:hAnsi="Times New Roman" w:cs="Times New Roman"/>
          <w:lang w:val="fi-FI"/>
        </w:rPr>
        <w:t>3.-5.9</w:t>
      </w:r>
      <w:r w:rsidR="005A7CF4">
        <w:rPr>
          <w:rFonts w:ascii="Times New Roman" w:hAnsi="Times New Roman" w:cs="Times New Roman"/>
          <w:lang w:val="fi-FI"/>
        </w:rPr>
        <w:t>.</w:t>
      </w:r>
      <w:r w:rsidR="005A7CF4" w:rsidRPr="00D805B5">
        <w:rPr>
          <w:rFonts w:ascii="Times New Roman" w:hAnsi="Times New Roman" w:cs="Times New Roman"/>
          <w:lang w:val="fi-FI"/>
        </w:rPr>
        <w:t>2019</w:t>
      </w:r>
      <w:r w:rsidRPr="00D805B5">
        <w:rPr>
          <w:rFonts w:ascii="Times New Roman" w:hAnsi="Times New Roman" w:cs="Times New Roman"/>
          <w:lang w:val="fi-FI"/>
        </w:rPr>
        <w:t xml:space="preserve"> SCANDIC OULU CITY </w:t>
      </w:r>
      <w:r w:rsidR="005A7CF4">
        <w:rPr>
          <w:rFonts w:ascii="Times New Roman" w:hAnsi="Times New Roman" w:cs="Times New Roman"/>
          <w:lang w:val="fi-FI"/>
        </w:rPr>
        <w:t>-</w:t>
      </w:r>
      <w:r w:rsidR="005A7CF4" w:rsidRPr="00D805B5">
        <w:rPr>
          <w:rFonts w:ascii="Times New Roman" w:hAnsi="Times New Roman" w:cs="Times New Roman"/>
          <w:lang w:val="fi-FI"/>
        </w:rPr>
        <w:t>hotelli</w:t>
      </w:r>
      <w:r w:rsidR="005A7CF4">
        <w:rPr>
          <w:rFonts w:ascii="Times New Roman" w:hAnsi="Times New Roman" w:cs="Times New Roman"/>
          <w:lang w:val="fi-FI"/>
        </w:rPr>
        <w:t>ssa</w:t>
      </w:r>
    </w:p>
    <w:p w:rsidR="001427D0" w:rsidRPr="00D805B5" w:rsidRDefault="001427D0" w:rsidP="001427D0">
      <w:pPr>
        <w:rPr>
          <w:rFonts w:ascii="Times New Roman" w:hAnsi="Times New Roman" w:cs="Times New Roman"/>
          <w:lang w:val="fi-FI"/>
        </w:rPr>
      </w:pPr>
      <w:r w:rsidRPr="00D805B5">
        <w:rPr>
          <w:rFonts w:ascii="Times New Roman" w:hAnsi="Times New Roman" w:cs="Times New Roman"/>
          <w:lang w:val="fi-FI"/>
        </w:rPr>
        <w:t>os. Saaristonkatu 4, 90100 Oulu. Hinta 95 € yhden hengen huone/vrk ja 115 € kahden hengen huone/vrk.  Jokainen majoittuja varaa huoneensa itse suoraan hotellin myyntipalvelusta käyttämällä varaustunnusta 47046960</w:t>
      </w:r>
      <w:r w:rsidR="005A7CF4">
        <w:rPr>
          <w:rFonts w:ascii="Times New Roman" w:hAnsi="Times New Roman" w:cs="Times New Roman"/>
          <w:lang w:val="fi-FI"/>
        </w:rPr>
        <w:t xml:space="preserve"> </w:t>
      </w:r>
      <w:r w:rsidRPr="00D805B5">
        <w:rPr>
          <w:rFonts w:ascii="Times New Roman" w:hAnsi="Times New Roman" w:cs="Times New Roman"/>
          <w:lang w:val="fi-FI"/>
        </w:rPr>
        <w:t xml:space="preserve">20.8.2019 mennessä tai hotellin varaustilanteen mukaan. </w:t>
      </w:r>
    </w:p>
    <w:p w:rsidR="001427D0" w:rsidRPr="00D805B5" w:rsidRDefault="001427D0" w:rsidP="001427D0">
      <w:pPr>
        <w:rPr>
          <w:rFonts w:ascii="Times New Roman" w:hAnsi="Times New Roman" w:cs="Times New Roman"/>
          <w:lang w:val="fi-FI"/>
        </w:rPr>
      </w:pPr>
      <w:r w:rsidRPr="00D805B5">
        <w:rPr>
          <w:rFonts w:ascii="Times New Roman" w:hAnsi="Times New Roman" w:cs="Times New Roman"/>
          <w:lang w:val="fi-FI"/>
        </w:rPr>
        <w:t xml:space="preserve"> </w:t>
      </w:r>
    </w:p>
    <w:p w:rsidR="001427D0" w:rsidRPr="00D805B5" w:rsidRDefault="005A7CF4" w:rsidP="001427D0">
      <w:pPr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>H</w:t>
      </w:r>
      <w:r w:rsidRPr="00D805B5">
        <w:rPr>
          <w:rFonts w:ascii="Times New Roman" w:hAnsi="Times New Roman" w:cs="Times New Roman"/>
          <w:lang w:val="fi-FI"/>
        </w:rPr>
        <w:t xml:space="preserve">otellista </w:t>
      </w:r>
      <w:r w:rsidR="001427D0" w:rsidRPr="00D805B5">
        <w:rPr>
          <w:rFonts w:ascii="Times New Roman" w:hAnsi="Times New Roman" w:cs="Times New Roman"/>
          <w:lang w:val="fi-FI"/>
        </w:rPr>
        <w:t xml:space="preserve">voi tiedustella varauksia </w:t>
      </w:r>
      <w:r>
        <w:rPr>
          <w:rFonts w:ascii="Times New Roman" w:hAnsi="Times New Roman" w:cs="Times New Roman"/>
          <w:lang w:val="fi-FI"/>
        </w:rPr>
        <w:t xml:space="preserve">myös </w:t>
      </w:r>
      <w:r w:rsidR="001427D0" w:rsidRPr="00D805B5">
        <w:rPr>
          <w:rFonts w:ascii="Times New Roman" w:hAnsi="Times New Roman" w:cs="Times New Roman"/>
          <w:lang w:val="fi-FI"/>
        </w:rPr>
        <w:t>hotellin vastaanotosta puhelimitse 08 543 1000 (alavalinta 5) tai sähköpostilla oulucity@scandichotels.com.</w:t>
      </w:r>
    </w:p>
    <w:p w:rsidR="001427D0" w:rsidRPr="00D805B5" w:rsidRDefault="001427D0" w:rsidP="001427D0">
      <w:pPr>
        <w:rPr>
          <w:rFonts w:ascii="Times New Roman" w:hAnsi="Times New Roman" w:cs="Times New Roman"/>
          <w:lang w:val="fi-FI"/>
        </w:rPr>
      </w:pPr>
      <w:r w:rsidRPr="00D805B5">
        <w:rPr>
          <w:rFonts w:ascii="Times New Roman" w:hAnsi="Times New Roman" w:cs="Times New Roman"/>
          <w:lang w:val="fi-FI"/>
        </w:rPr>
        <w:t xml:space="preserve"> </w:t>
      </w:r>
    </w:p>
    <w:p w:rsidR="001427D0" w:rsidRPr="00D805B5" w:rsidRDefault="001427D0" w:rsidP="001427D0">
      <w:pPr>
        <w:rPr>
          <w:rFonts w:ascii="Times New Roman" w:hAnsi="Times New Roman" w:cs="Times New Roman"/>
          <w:b/>
          <w:lang w:val="fi-FI"/>
        </w:rPr>
      </w:pPr>
      <w:r w:rsidRPr="00D805B5">
        <w:rPr>
          <w:rFonts w:ascii="Times New Roman" w:hAnsi="Times New Roman" w:cs="Times New Roman"/>
          <w:b/>
          <w:lang w:val="fi-FI"/>
        </w:rPr>
        <w:t xml:space="preserve">Maksutapa  </w:t>
      </w:r>
    </w:p>
    <w:p w:rsidR="001427D0" w:rsidRPr="00D805B5" w:rsidRDefault="001427D0" w:rsidP="001427D0">
      <w:pPr>
        <w:rPr>
          <w:rFonts w:ascii="Times New Roman" w:hAnsi="Times New Roman" w:cs="Times New Roman"/>
          <w:lang w:val="fi-FI"/>
        </w:rPr>
      </w:pPr>
      <w:r w:rsidRPr="00D805B5">
        <w:rPr>
          <w:rFonts w:ascii="Times New Roman" w:hAnsi="Times New Roman" w:cs="Times New Roman"/>
          <w:lang w:val="fi-FI"/>
        </w:rPr>
        <w:t>Jokainen varaa ja maksaa oman majoituksensa.</w:t>
      </w:r>
    </w:p>
    <w:sectPr w:rsidR="001427D0" w:rsidRPr="00D805B5" w:rsidSect="00C47A6F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EC" w:rsidRDefault="000839EC" w:rsidP="003D20C8">
      <w:r>
        <w:separator/>
      </w:r>
    </w:p>
  </w:endnote>
  <w:endnote w:type="continuationSeparator" w:id="0">
    <w:p w:rsidR="000839EC" w:rsidRDefault="000839EC" w:rsidP="003D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a"/>
      <w:tblW w:w="0" w:type="auto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407"/>
      <w:gridCol w:w="2407"/>
      <w:gridCol w:w="2407"/>
      <w:gridCol w:w="2408"/>
    </w:tblGrid>
    <w:tr w:rsidR="0011704C" w:rsidRPr="000A0785" w:rsidTr="009A1EDE">
      <w:trPr>
        <w:trHeight w:val="227"/>
      </w:trPr>
      <w:tc>
        <w:tcPr>
          <w:tcW w:w="9629" w:type="dxa"/>
          <w:gridSpan w:val="4"/>
        </w:tcPr>
        <w:p w:rsidR="0011704C" w:rsidRPr="000A0785" w:rsidRDefault="0011704C" w:rsidP="00650380">
          <w:pPr>
            <w:pStyle w:val="Alatunniste"/>
          </w:pPr>
        </w:p>
      </w:tc>
    </w:tr>
    <w:tr w:rsidR="0011704C" w:rsidRPr="000A0785" w:rsidTr="009A1EDE">
      <w:trPr>
        <w:trHeight w:val="454"/>
      </w:trPr>
      <w:tc>
        <w:tcPr>
          <w:tcW w:w="9629" w:type="dxa"/>
          <w:gridSpan w:val="4"/>
        </w:tcPr>
        <w:p w:rsidR="0011704C" w:rsidRPr="000A0785" w:rsidRDefault="0011704C" w:rsidP="00650380">
          <w:pPr>
            <w:pStyle w:val="Alatunniste"/>
          </w:pPr>
          <w:r w:rsidRPr="000A0785">
            <w:t>POHJOIS-SUOMEN ALUEHALLINTOVIRASTO</w:t>
          </w:r>
        </w:p>
      </w:tc>
    </w:tr>
    <w:tr w:rsidR="0011704C" w:rsidRPr="000A0785" w:rsidTr="009A1EDE">
      <w:tc>
        <w:tcPr>
          <w:tcW w:w="2407" w:type="dxa"/>
        </w:tcPr>
        <w:p w:rsidR="0011704C" w:rsidRDefault="0011704C" w:rsidP="00650380">
          <w:pPr>
            <w:pStyle w:val="Alatunniste"/>
          </w:pPr>
          <w:r w:rsidRPr="000A0785">
            <w:t>puh. 0295 017 500</w:t>
          </w:r>
        </w:p>
        <w:p w:rsidR="0011704C" w:rsidRPr="000A0785" w:rsidRDefault="0011704C" w:rsidP="009A1EDE">
          <w:pPr>
            <w:pStyle w:val="Alatunniste"/>
          </w:pPr>
          <w:r w:rsidRPr="000A0785">
            <w:t>kirjaamo.pohjois@avi.fi</w:t>
          </w:r>
        </w:p>
        <w:p w:rsidR="0011704C" w:rsidRPr="000A0785" w:rsidRDefault="0011704C" w:rsidP="00650380">
          <w:pPr>
            <w:pStyle w:val="Alatunniste"/>
          </w:pPr>
          <w:r w:rsidRPr="000A0785">
            <w:t>www.avi.fi/pohjois</w:t>
          </w:r>
        </w:p>
      </w:tc>
      <w:tc>
        <w:tcPr>
          <w:tcW w:w="2407" w:type="dxa"/>
        </w:tcPr>
        <w:p w:rsidR="0011704C" w:rsidRPr="000A0785" w:rsidRDefault="0011704C" w:rsidP="009A1EDE">
          <w:pPr>
            <w:pStyle w:val="Alatunniste"/>
          </w:pPr>
          <w:r w:rsidRPr="000A0785">
            <w:t>Linnankatu 1-3</w:t>
          </w:r>
        </w:p>
        <w:p w:rsidR="0011704C" w:rsidRDefault="0011704C" w:rsidP="009A1EDE">
          <w:pPr>
            <w:pStyle w:val="Alatunniste"/>
          </w:pPr>
          <w:r>
            <w:t>PL 293</w:t>
          </w:r>
        </w:p>
        <w:p w:rsidR="0011704C" w:rsidRPr="000A0785" w:rsidRDefault="0011704C" w:rsidP="009A1EDE">
          <w:pPr>
            <w:pStyle w:val="Alatunniste"/>
          </w:pPr>
          <w:r w:rsidRPr="000A0785">
            <w:t>90101 Oulu</w:t>
          </w:r>
        </w:p>
      </w:tc>
      <w:tc>
        <w:tcPr>
          <w:tcW w:w="2407" w:type="dxa"/>
        </w:tcPr>
        <w:p w:rsidR="0011704C" w:rsidRPr="000A0785" w:rsidRDefault="0011704C" w:rsidP="009A1EDE">
          <w:pPr>
            <w:pStyle w:val="Alatunniste"/>
          </w:pPr>
        </w:p>
      </w:tc>
      <w:tc>
        <w:tcPr>
          <w:tcW w:w="2408" w:type="dxa"/>
        </w:tcPr>
        <w:p w:rsidR="0011704C" w:rsidRPr="000A0785" w:rsidRDefault="0011704C" w:rsidP="00650380">
          <w:pPr>
            <w:pStyle w:val="Alatunniste"/>
          </w:pPr>
        </w:p>
      </w:tc>
    </w:tr>
  </w:tbl>
  <w:p w:rsidR="0047366B" w:rsidRDefault="0047366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a"/>
      <w:tblW w:w="0" w:type="auto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407"/>
      <w:gridCol w:w="2407"/>
      <w:gridCol w:w="2407"/>
      <w:gridCol w:w="2408"/>
    </w:tblGrid>
    <w:tr w:rsidR="0011704C" w:rsidRPr="000A0785" w:rsidTr="009A1EDE">
      <w:trPr>
        <w:trHeight w:val="227"/>
      </w:trPr>
      <w:tc>
        <w:tcPr>
          <w:tcW w:w="9629" w:type="dxa"/>
          <w:gridSpan w:val="4"/>
        </w:tcPr>
        <w:p w:rsidR="0011704C" w:rsidRPr="000A0785" w:rsidRDefault="0011704C" w:rsidP="00650380">
          <w:pPr>
            <w:pStyle w:val="Alatunniste"/>
          </w:pPr>
        </w:p>
      </w:tc>
    </w:tr>
    <w:tr w:rsidR="0011704C" w:rsidRPr="000A0785" w:rsidTr="009A1EDE">
      <w:trPr>
        <w:trHeight w:val="454"/>
      </w:trPr>
      <w:tc>
        <w:tcPr>
          <w:tcW w:w="9629" w:type="dxa"/>
          <w:gridSpan w:val="4"/>
        </w:tcPr>
        <w:p w:rsidR="0011704C" w:rsidRPr="000A0785" w:rsidRDefault="0011704C" w:rsidP="00650380">
          <w:pPr>
            <w:pStyle w:val="Alatunniste"/>
          </w:pPr>
          <w:r w:rsidRPr="000A0785">
            <w:t>POHJOIS-SUOMEN ALUEHALLINTOVIRASTO</w:t>
          </w:r>
        </w:p>
      </w:tc>
    </w:tr>
    <w:tr w:rsidR="0011704C" w:rsidRPr="000A0785" w:rsidTr="009A1EDE">
      <w:tc>
        <w:tcPr>
          <w:tcW w:w="2407" w:type="dxa"/>
        </w:tcPr>
        <w:p w:rsidR="0011704C" w:rsidRDefault="0011704C" w:rsidP="00650380">
          <w:pPr>
            <w:pStyle w:val="Alatunniste"/>
          </w:pPr>
          <w:r w:rsidRPr="000A0785">
            <w:t>puh. 0295 017 500</w:t>
          </w:r>
        </w:p>
        <w:p w:rsidR="0011704C" w:rsidRPr="000A0785" w:rsidRDefault="0011704C" w:rsidP="009A1EDE">
          <w:pPr>
            <w:pStyle w:val="Alatunniste"/>
          </w:pPr>
          <w:r w:rsidRPr="000A0785">
            <w:t>kirjaamo.pohjois@avi.fi</w:t>
          </w:r>
        </w:p>
        <w:p w:rsidR="0011704C" w:rsidRPr="000A0785" w:rsidRDefault="0011704C" w:rsidP="00650380">
          <w:pPr>
            <w:pStyle w:val="Alatunniste"/>
          </w:pPr>
          <w:r w:rsidRPr="000A0785">
            <w:t>www.avi.fi/pohjois</w:t>
          </w:r>
        </w:p>
      </w:tc>
      <w:tc>
        <w:tcPr>
          <w:tcW w:w="2407" w:type="dxa"/>
        </w:tcPr>
        <w:p w:rsidR="0011704C" w:rsidRPr="000A0785" w:rsidRDefault="0011704C" w:rsidP="009A1EDE">
          <w:pPr>
            <w:pStyle w:val="Alatunniste"/>
          </w:pPr>
          <w:r w:rsidRPr="000A0785">
            <w:t>Linnankatu 1-3</w:t>
          </w:r>
        </w:p>
        <w:p w:rsidR="0011704C" w:rsidRDefault="0011704C" w:rsidP="009A1EDE">
          <w:pPr>
            <w:pStyle w:val="Alatunniste"/>
          </w:pPr>
          <w:r>
            <w:t>PL 293</w:t>
          </w:r>
        </w:p>
        <w:p w:rsidR="0011704C" w:rsidRPr="000A0785" w:rsidRDefault="0011704C" w:rsidP="009A1EDE">
          <w:pPr>
            <w:pStyle w:val="Alatunniste"/>
          </w:pPr>
          <w:r w:rsidRPr="000A0785">
            <w:t>90101 Oulu</w:t>
          </w:r>
        </w:p>
      </w:tc>
      <w:tc>
        <w:tcPr>
          <w:tcW w:w="2407" w:type="dxa"/>
        </w:tcPr>
        <w:p w:rsidR="0011704C" w:rsidRPr="000A0785" w:rsidRDefault="0011704C" w:rsidP="009A1EDE">
          <w:pPr>
            <w:pStyle w:val="Alatunniste"/>
          </w:pPr>
        </w:p>
      </w:tc>
      <w:tc>
        <w:tcPr>
          <w:tcW w:w="2408" w:type="dxa"/>
        </w:tcPr>
        <w:p w:rsidR="0011704C" w:rsidRPr="000A0785" w:rsidRDefault="0011704C" w:rsidP="00650380">
          <w:pPr>
            <w:pStyle w:val="Alatunniste"/>
          </w:pPr>
        </w:p>
      </w:tc>
    </w:tr>
  </w:tbl>
  <w:p w:rsidR="00A975D4" w:rsidRDefault="00A975D4" w:rsidP="00A975D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EC" w:rsidRDefault="000839EC" w:rsidP="003D20C8">
      <w:r>
        <w:separator/>
      </w:r>
    </w:p>
  </w:footnote>
  <w:footnote w:type="continuationSeparator" w:id="0">
    <w:p w:rsidR="000839EC" w:rsidRDefault="000839EC" w:rsidP="003D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a"/>
      <w:tblW w:w="0" w:type="auto"/>
      <w:tblLayout w:type="fixed"/>
      <w:tblCellMar>
        <w:left w:w="0" w:type="dxa"/>
        <w:right w:w="85" w:type="dxa"/>
      </w:tblCellMar>
      <w:tblLook w:val="04A0" w:firstRow="1" w:lastRow="0" w:firstColumn="1" w:lastColumn="0" w:noHBand="0" w:noVBand="1"/>
    </w:tblPr>
    <w:tblGrid>
      <w:gridCol w:w="5103"/>
      <w:gridCol w:w="3544"/>
      <w:gridCol w:w="982"/>
    </w:tblGrid>
    <w:tr w:rsidR="00AD6432" w:rsidRPr="00CF0D9D" w:rsidTr="00C248A4">
      <w:tc>
        <w:tcPr>
          <w:tcW w:w="5103" w:type="dxa"/>
        </w:tcPr>
        <w:p w:rsidR="00AD6432" w:rsidRPr="00CF0D9D" w:rsidRDefault="00DC4AAA" w:rsidP="009A1EDE">
          <w:pPr>
            <w:pStyle w:val="Yltunniste"/>
            <w:rPr>
              <w:lang w:val="fi-FI"/>
            </w:rPr>
          </w:pPr>
          <w:r>
            <w:rPr>
              <w:noProof/>
              <w:lang w:val="fi-FI" w:eastAsia="fi-FI"/>
            </w:rPr>
            <w:drawing>
              <wp:anchor distT="0" distB="0" distL="114300" distR="114300" simplePos="0" relativeHeight="251658240" behindDoc="1" locked="0" layoutInCell="1" allowOverlap="1" wp14:anchorId="2BF79C0A">
                <wp:simplePos x="0" y="0"/>
                <wp:positionH relativeFrom="column">
                  <wp:posOffset>-78740</wp:posOffset>
                </wp:positionH>
                <wp:positionV relativeFrom="paragraph">
                  <wp:posOffset>-107315</wp:posOffset>
                </wp:positionV>
                <wp:extent cx="1998000" cy="543600"/>
                <wp:effectExtent l="0" t="0" r="2540" b="8890"/>
                <wp:wrapNone/>
                <wp:docPr id="9" name="Kuv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000" cy="543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alias w:val="Dnro"/>
          <w:tag w:val=""/>
          <w:id w:val="1231340683"/>
          <w:placeholder>
            <w:docPart w:val="C82D7CB397EC40608E078DF0B1AEE9B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3544" w:type="dxa"/>
            </w:tcPr>
            <w:p w:rsidR="00AD6432" w:rsidRPr="00CF0D9D" w:rsidRDefault="004F550E" w:rsidP="00AD015A">
              <w:pPr>
                <w:pStyle w:val="Yltunniste"/>
                <w:rPr>
                  <w:b/>
                  <w:lang w:val="fi-FI"/>
                </w:rPr>
              </w:pPr>
              <w:r>
                <w:t>PS</w:t>
              </w:r>
              <w:r w:rsidR="00CE6738">
                <w:t>AVI</w:t>
              </w:r>
              <w:r>
                <w:t>/4659/05.06.01.00/2019</w:t>
              </w:r>
            </w:p>
          </w:tc>
        </w:sdtContent>
      </w:sdt>
      <w:tc>
        <w:tcPr>
          <w:tcW w:w="982" w:type="dxa"/>
        </w:tcPr>
        <w:p w:rsidR="00AD6432" w:rsidRPr="00CF0D9D" w:rsidRDefault="00AD6432" w:rsidP="00AD015A">
          <w:pPr>
            <w:pStyle w:val="Yltunniste"/>
            <w:jc w:val="right"/>
            <w:rPr>
              <w:lang w:val="fi-FI"/>
            </w:rPr>
          </w:pPr>
          <w:r w:rsidRPr="00CF0D9D">
            <w:rPr>
              <w:lang w:val="fi-FI"/>
            </w:rPr>
            <w:fldChar w:fldCharType="begin"/>
          </w:r>
          <w:r w:rsidRPr="00CF0D9D">
            <w:rPr>
              <w:lang w:val="fi-FI"/>
            </w:rPr>
            <w:instrText xml:space="preserve"> PAGE   \* MERGEFORMAT </w:instrText>
          </w:r>
          <w:r w:rsidRPr="00CF0D9D">
            <w:rPr>
              <w:lang w:val="fi-FI"/>
            </w:rPr>
            <w:fldChar w:fldCharType="separate"/>
          </w:r>
          <w:r w:rsidR="00FD7686">
            <w:rPr>
              <w:noProof/>
              <w:lang w:val="fi-FI"/>
            </w:rPr>
            <w:t>4</w:t>
          </w:r>
          <w:r w:rsidRPr="00CF0D9D">
            <w:rPr>
              <w:lang w:val="fi-FI"/>
            </w:rPr>
            <w:fldChar w:fldCharType="end"/>
          </w:r>
          <w:r w:rsidRPr="00CF0D9D">
            <w:rPr>
              <w:lang w:val="fi-FI"/>
            </w:rPr>
            <w:t xml:space="preserve"> (</w:t>
          </w:r>
          <w:r w:rsidRPr="00CF0D9D">
            <w:rPr>
              <w:lang w:val="fi-FI"/>
            </w:rPr>
            <w:fldChar w:fldCharType="begin"/>
          </w:r>
          <w:r w:rsidRPr="00CF0D9D">
            <w:rPr>
              <w:lang w:val="fi-FI"/>
            </w:rPr>
            <w:instrText xml:space="preserve"> NUMPAGES   \* MERGEFORMAT </w:instrText>
          </w:r>
          <w:r w:rsidRPr="00CF0D9D">
            <w:rPr>
              <w:lang w:val="fi-FI"/>
            </w:rPr>
            <w:fldChar w:fldCharType="separate"/>
          </w:r>
          <w:r w:rsidR="00FD7686">
            <w:rPr>
              <w:noProof/>
              <w:lang w:val="fi-FI"/>
            </w:rPr>
            <w:t>4</w:t>
          </w:r>
          <w:r w:rsidRPr="00CF0D9D">
            <w:rPr>
              <w:lang w:val="fi-FI"/>
            </w:rPr>
            <w:fldChar w:fldCharType="end"/>
          </w:r>
          <w:r w:rsidRPr="00CF0D9D">
            <w:rPr>
              <w:lang w:val="fi-FI"/>
            </w:rPr>
            <w:t>)</w:t>
          </w:r>
        </w:p>
      </w:tc>
    </w:tr>
  </w:tbl>
  <w:p w:rsidR="00CF0D9D" w:rsidRPr="00CF0D9D" w:rsidRDefault="00CF0D9D" w:rsidP="003D20C8">
    <w:pPr>
      <w:pStyle w:val="Yltunniste"/>
      <w:rPr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a"/>
      <w:tblW w:w="1075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9"/>
      <w:gridCol w:w="1887"/>
      <w:gridCol w:w="14"/>
      <w:gridCol w:w="1309"/>
      <w:gridCol w:w="811"/>
      <w:gridCol w:w="1275"/>
      <w:gridCol w:w="1124"/>
      <w:gridCol w:w="1124"/>
    </w:tblGrid>
    <w:tr w:rsidR="00C47A6F" w:rsidRPr="00C47A6F" w:rsidTr="00925DAB">
      <w:trPr>
        <w:gridAfter w:val="1"/>
        <w:wAfter w:w="1124" w:type="dxa"/>
        <w:trHeight w:hRule="exact" w:val="851"/>
      </w:trPr>
      <w:tc>
        <w:tcPr>
          <w:tcW w:w="3209" w:type="dxa"/>
        </w:tcPr>
        <w:p w:rsidR="00C47A6F" w:rsidRDefault="00925DAB">
          <w:pPr>
            <w:pStyle w:val="Yltunniste"/>
          </w:pPr>
          <w:r w:rsidRPr="00CF0D9D">
            <w:rPr>
              <w:noProof/>
              <w:lang w:val="fi-FI" w:eastAsia="fi-FI"/>
            </w:rPr>
            <w:drawing>
              <wp:anchor distT="0" distB="0" distL="114300" distR="114300" simplePos="0" relativeHeight="251661312" behindDoc="0" locked="0" layoutInCell="1" allowOverlap="1" wp14:anchorId="42A0D6D2">
                <wp:simplePos x="0" y="0"/>
                <wp:positionH relativeFrom="column">
                  <wp:posOffset>-199390</wp:posOffset>
                </wp:positionH>
                <wp:positionV relativeFrom="paragraph">
                  <wp:posOffset>-164465</wp:posOffset>
                </wp:positionV>
                <wp:extent cx="1996917" cy="540385"/>
                <wp:effectExtent l="0" t="0" r="3810" b="0"/>
                <wp:wrapNone/>
                <wp:docPr id="1" name="Kuva 1" descr="AVI f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VI fi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62" t="-6780" r="21556" b="-2"/>
                        <a:stretch/>
                      </pic:blipFill>
                      <pic:spPr bwMode="auto">
                        <a:xfrm>
                          <a:off x="0" y="0"/>
                          <a:ext cx="1996917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0" w:type="dxa"/>
          <w:gridSpan w:val="3"/>
        </w:tcPr>
        <w:p w:rsidR="00C47A6F" w:rsidRDefault="00DD1FFF" w:rsidP="00C47A6F">
          <w:pPr>
            <w:pStyle w:val="Yltunniste"/>
            <w:jc w:val="center"/>
          </w:pPr>
          <w:r>
            <w:rPr>
              <w:noProof/>
              <w:lang w:val="fi-FI" w:eastAsia="fi-FI"/>
            </w:rPr>
            <w:drawing>
              <wp:anchor distT="0" distB="0" distL="114300" distR="114300" simplePos="0" relativeHeight="251660288" behindDoc="0" locked="0" layoutInCell="1" allowOverlap="1" wp14:anchorId="61237BB4">
                <wp:simplePos x="0" y="0"/>
                <wp:positionH relativeFrom="column">
                  <wp:posOffset>220345</wp:posOffset>
                </wp:positionH>
                <wp:positionV relativeFrom="paragraph">
                  <wp:posOffset>64135</wp:posOffset>
                </wp:positionV>
                <wp:extent cx="1313815" cy="604520"/>
                <wp:effectExtent l="0" t="0" r="635" b="5080"/>
                <wp:wrapNone/>
                <wp:docPr id="6" name="Kuv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381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0" w:type="dxa"/>
          <w:gridSpan w:val="3"/>
        </w:tcPr>
        <w:p w:rsidR="00C47A6F" w:rsidRPr="00C47A6F" w:rsidRDefault="00FD7686" w:rsidP="00C47A6F">
          <w:pPr>
            <w:pStyle w:val="Yltunniste"/>
            <w:jc w:val="right"/>
            <w:rPr>
              <w:lang w:val="fi-FI"/>
            </w:rPr>
          </w:pPr>
          <w:sdt>
            <w:sdtPr>
              <w:rPr>
                <w:color w:val="1F497D"/>
                <w:lang w:val="fi-FI"/>
              </w:rPr>
              <w:alias w:val="Dnro"/>
              <w:tag w:val=""/>
              <w:id w:val="105266145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CE6738">
                <w:rPr>
                  <w:color w:val="1F497D"/>
                  <w:lang w:val="fi-FI"/>
                </w:rPr>
                <w:t>PSAVI/4659/05.06.01.00/2019</w:t>
              </w:r>
            </w:sdtContent>
          </w:sdt>
        </w:p>
      </w:tc>
    </w:tr>
    <w:tr w:rsidR="00C47A6F" w:rsidRPr="00C47A6F" w:rsidTr="00925DAB">
      <w:trPr>
        <w:gridAfter w:val="1"/>
        <w:wAfter w:w="1124" w:type="dxa"/>
        <w:trHeight w:val="227"/>
      </w:trPr>
      <w:tc>
        <w:tcPr>
          <w:tcW w:w="3209" w:type="dxa"/>
        </w:tcPr>
        <w:p w:rsidR="00C47A6F" w:rsidRPr="00CF0D9D" w:rsidRDefault="00C47A6F" w:rsidP="00C47A6F">
          <w:pPr>
            <w:pStyle w:val="Yltunniste"/>
            <w:rPr>
              <w:noProof/>
              <w:lang w:val="en-GB" w:eastAsia="en-GB"/>
            </w:rPr>
          </w:pPr>
        </w:p>
      </w:tc>
      <w:tc>
        <w:tcPr>
          <w:tcW w:w="3210" w:type="dxa"/>
          <w:gridSpan w:val="3"/>
        </w:tcPr>
        <w:p w:rsidR="00C47A6F" w:rsidRDefault="00C47A6F" w:rsidP="00C47A6F">
          <w:pPr>
            <w:pStyle w:val="Yltunniste"/>
            <w:jc w:val="center"/>
            <w:rPr>
              <w:lang w:val="fi-FI"/>
            </w:rPr>
          </w:pPr>
        </w:p>
      </w:tc>
      <w:tc>
        <w:tcPr>
          <w:tcW w:w="3210" w:type="dxa"/>
          <w:gridSpan w:val="3"/>
        </w:tcPr>
        <w:p w:rsidR="00C47A6F" w:rsidRPr="00CF0D9D" w:rsidRDefault="00C47A6F" w:rsidP="00C47A6F">
          <w:pPr>
            <w:pStyle w:val="Yltunniste"/>
            <w:jc w:val="right"/>
            <w:rPr>
              <w:lang w:val="fi-FI"/>
            </w:rPr>
          </w:pPr>
        </w:p>
      </w:tc>
    </w:tr>
    <w:tr w:rsidR="006D6E5C" w:rsidRPr="00C47A6F" w:rsidTr="00925DAB">
      <w:trPr>
        <w:gridAfter w:val="1"/>
        <w:wAfter w:w="1124" w:type="dxa"/>
        <w:trHeight w:val="227"/>
      </w:trPr>
      <w:tc>
        <w:tcPr>
          <w:tcW w:w="5096" w:type="dxa"/>
          <w:gridSpan w:val="2"/>
        </w:tcPr>
        <w:p w:rsidR="006D6E5C" w:rsidRPr="00CF0D9D" w:rsidRDefault="00826C0D" w:rsidP="006D6E5C">
          <w:pPr>
            <w:pStyle w:val="Yltunniste"/>
            <w:rPr>
              <w:noProof/>
              <w:lang w:val="en-GB" w:eastAsia="en-GB"/>
            </w:rPr>
          </w:pPr>
          <w:r>
            <w:rPr>
              <w:noProof/>
              <w:lang w:val="fi-FI" w:eastAsia="fi-FI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-61595</wp:posOffset>
                </wp:positionV>
                <wp:extent cx="1445341" cy="342900"/>
                <wp:effectExtent l="0" t="0" r="2540" b="0"/>
                <wp:wrapNone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341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09" w:type="dxa"/>
          <w:gridSpan w:val="4"/>
        </w:tcPr>
        <w:p w:rsidR="006D6E5C" w:rsidRDefault="006D6E5C" w:rsidP="00254A59">
          <w:pPr>
            <w:pStyle w:val="Yltunniste"/>
            <w:rPr>
              <w:lang w:val="fi-FI"/>
            </w:rPr>
          </w:pPr>
        </w:p>
      </w:tc>
      <w:tc>
        <w:tcPr>
          <w:tcW w:w="1124" w:type="dxa"/>
        </w:tcPr>
        <w:p w:rsidR="006D6E5C" w:rsidRPr="00CF0D9D" w:rsidRDefault="006D6E5C" w:rsidP="006D6E5C">
          <w:pPr>
            <w:pStyle w:val="Yltunniste"/>
            <w:jc w:val="right"/>
            <w:rPr>
              <w:lang w:val="fi-FI"/>
            </w:rPr>
          </w:pPr>
        </w:p>
      </w:tc>
    </w:tr>
    <w:tr w:rsidR="00254A59" w:rsidRPr="00C47A6F" w:rsidTr="00925DAB">
      <w:trPr>
        <w:gridAfter w:val="1"/>
        <w:wAfter w:w="1124" w:type="dxa"/>
        <w:trHeight w:val="227"/>
      </w:trPr>
      <w:tc>
        <w:tcPr>
          <w:tcW w:w="7230" w:type="dxa"/>
          <w:gridSpan w:val="5"/>
        </w:tcPr>
        <w:p w:rsidR="00254A59" w:rsidRDefault="00DD1FFF" w:rsidP="00254A59">
          <w:pPr>
            <w:pStyle w:val="Yltunniste"/>
            <w:rPr>
              <w:lang w:val="fi-FI"/>
            </w:rPr>
          </w:pPr>
          <w:r>
            <w:rPr>
              <w:lang w:val="fi-FI"/>
            </w:rPr>
            <w:t xml:space="preserve">  </w:t>
          </w:r>
        </w:p>
      </w:tc>
      <w:sdt>
        <w:sdtPr>
          <w:rPr>
            <w:rStyle w:val="Paikkamerkkiteksti"/>
            <w:color w:val="1F3C7E" w:themeColor="text2"/>
            <w:lang w:val="fi-FI"/>
          </w:rPr>
          <w:alias w:val="Aihe"/>
          <w:tag w:val=""/>
          <w:id w:val="-44662949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Paikkamerkkiteksti"/>
          </w:rPr>
        </w:sdtEndPr>
        <w:sdtContent>
          <w:tc>
            <w:tcPr>
              <w:tcW w:w="2399" w:type="dxa"/>
              <w:gridSpan w:val="2"/>
            </w:tcPr>
            <w:p w:rsidR="00254A59" w:rsidRPr="00CF0D9D" w:rsidRDefault="00925DAB" w:rsidP="00925DAB">
              <w:pPr>
                <w:pStyle w:val="Yltunniste"/>
                <w:rPr>
                  <w:lang w:val="fi-FI"/>
                </w:rPr>
              </w:pPr>
              <w:r w:rsidRPr="00925DAB">
                <w:rPr>
                  <w:rStyle w:val="Paikkamerkkiteksti"/>
                  <w:color w:val="1F3C7E" w:themeColor="text2"/>
                  <w:lang w:val="fi-FI"/>
                </w:rPr>
                <w:t>Kutsu</w:t>
              </w:r>
              <w:r>
                <w:rPr>
                  <w:rStyle w:val="Paikkamerkkiteksti"/>
                  <w:color w:val="1F3C7E" w:themeColor="text2"/>
                  <w:lang w:val="fi-FI"/>
                </w:rPr>
                <w:t xml:space="preserve">                    </w:t>
              </w:r>
              <w:r w:rsidRPr="00925DAB">
                <w:rPr>
                  <w:rStyle w:val="Paikkamerkkiteksti"/>
                  <w:color w:val="1F3C7E" w:themeColor="text2"/>
                  <w:lang w:val="fi-FI"/>
                </w:rPr>
                <w:t>[</w:t>
              </w:r>
              <w:r>
                <w:rPr>
                  <w:rStyle w:val="Paikkamerkkiteksti"/>
                  <w:color w:val="1F3C7E" w:themeColor="text2"/>
                  <w:lang w:val="fi-FI"/>
                </w:rPr>
                <w:t>1</w:t>
              </w:r>
              <w:r w:rsidR="00500AF6">
                <w:rPr>
                  <w:rStyle w:val="Paikkamerkkiteksti"/>
                  <w:color w:val="1F3C7E" w:themeColor="text2"/>
                  <w:lang w:val="fi-FI"/>
                </w:rPr>
                <w:t>6</w:t>
              </w:r>
              <w:r>
                <w:rPr>
                  <w:rStyle w:val="Paikkamerkkiteksti"/>
                  <w:color w:val="1F3C7E" w:themeColor="text2"/>
                  <w:lang w:val="fi-FI"/>
                </w:rPr>
                <w:t>.</w:t>
              </w:r>
              <w:r w:rsidR="00500AF6">
                <w:rPr>
                  <w:rStyle w:val="Paikkamerkkiteksti"/>
                  <w:color w:val="1F3C7E" w:themeColor="text2"/>
                  <w:lang w:val="fi-FI"/>
                </w:rPr>
                <w:t>7</w:t>
              </w:r>
              <w:r>
                <w:rPr>
                  <w:rStyle w:val="Paikkamerkkiteksti"/>
                  <w:color w:val="1F3C7E" w:themeColor="text2"/>
                  <w:lang w:val="fi-FI"/>
                </w:rPr>
                <w:t>.2019</w:t>
              </w:r>
              <w:r w:rsidRPr="00925DAB">
                <w:rPr>
                  <w:rStyle w:val="Paikkamerkkiteksti"/>
                  <w:color w:val="1F3C7E" w:themeColor="text2"/>
                  <w:lang w:val="fi-FI"/>
                </w:rPr>
                <w:t>]</w:t>
              </w:r>
            </w:p>
          </w:tc>
        </w:sdtContent>
      </w:sdt>
    </w:tr>
    <w:tr w:rsidR="00254A59" w:rsidRPr="00C47A6F" w:rsidTr="00925DAB">
      <w:trPr>
        <w:gridAfter w:val="1"/>
        <w:wAfter w:w="1124" w:type="dxa"/>
        <w:trHeight w:val="227"/>
      </w:trPr>
      <w:tc>
        <w:tcPr>
          <w:tcW w:w="5110" w:type="dxa"/>
          <w:gridSpan w:val="3"/>
        </w:tcPr>
        <w:p w:rsidR="00254A59" w:rsidRPr="00CF0D9D" w:rsidRDefault="00254A59" w:rsidP="006D6E5C">
          <w:pPr>
            <w:pStyle w:val="Yltunniste"/>
            <w:rPr>
              <w:noProof/>
              <w:lang w:val="en-GB" w:eastAsia="en-GB"/>
            </w:rPr>
          </w:pPr>
        </w:p>
      </w:tc>
      <w:tc>
        <w:tcPr>
          <w:tcW w:w="2120" w:type="dxa"/>
          <w:gridSpan w:val="2"/>
        </w:tcPr>
        <w:p w:rsidR="00254A59" w:rsidRDefault="00254A59" w:rsidP="00254A59">
          <w:pPr>
            <w:pStyle w:val="Yltunniste"/>
            <w:rPr>
              <w:lang w:val="fi-FI"/>
            </w:rPr>
          </w:pPr>
        </w:p>
      </w:tc>
      <w:tc>
        <w:tcPr>
          <w:tcW w:w="2399" w:type="dxa"/>
          <w:gridSpan w:val="2"/>
        </w:tcPr>
        <w:p w:rsidR="00254A59" w:rsidRDefault="00254A59" w:rsidP="006D6E5C">
          <w:pPr>
            <w:pStyle w:val="Yltunniste"/>
            <w:jc w:val="right"/>
            <w:rPr>
              <w:lang w:val="fi-FI"/>
            </w:rPr>
          </w:pPr>
        </w:p>
      </w:tc>
    </w:tr>
    <w:tr w:rsidR="00925DAB" w:rsidRPr="00C47A6F" w:rsidTr="00925DAB">
      <w:trPr>
        <w:trHeight w:val="567"/>
      </w:trPr>
      <w:tc>
        <w:tcPr>
          <w:tcW w:w="5110" w:type="dxa"/>
          <w:gridSpan w:val="3"/>
        </w:tcPr>
        <w:p w:rsidR="00925DAB" w:rsidRDefault="00826C0D" w:rsidP="00925DAB">
          <w:pPr>
            <w:pStyle w:val="Yltunniste"/>
            <w:rPr>
              <w:noProof/>
              <w:sz w:val="22"/>
              <w:lang w:val="en-GB" w:eastAsia="en-GB"/>
            </w:rPr>
          </w:pPr>
          <w:r>
            <w:rPr>
              <w:noProof/>
              <w:lang w:val="fi-FI" w:eastAsia="fi-FI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0</wp:posOffset>
                </wp:positionV>
                <wp:extent cx="1403350" cy="787400"/>
                <wp:effectExtent l="0" t="0" r="6350" b="0"/>
                <wp:wrapSquare wrapText="bothSides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35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25DAB" w:rsidRPr="00254A59" w:rsidRDefault="00826C0D" w:rsidP="00925DAB">
          <w:pPr>
            <w:pStyle w:val="Yltunniste"/>
            <w:rPr>
              <w:noProof/>
              <w:sz w:val="22"/>
              <w:lang w:val="en-GB" w:eastAsia="en-GB"/>
            </w:rPr>
          </w:pPr>
          <w:r>
            <w:rPr>
              <w:noProof/>
              <w:lang w:val="fi-FI" w:eastAsia="fi-FI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18415</wp:posOffset>
                </wp:positionV>
                <wp:extent cx="1465200" cy="540000"/>
                <wp:effectExtent l="0" t="0" r="1905" b="0"/>
                <wp:wrapNone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irkon logo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2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20" w:type="dxa"/>
          <w:gridSpan w:val="2"/>
        </w:tcPr>
        <w:p w:rsidR="00925DAB" w:rsidRDefault="00925DAB" w:rsidP="00925DAB">
          <w:pPr>
            <w:pStyle w:val="Yltunniste"/>
            <w:rPr>
              <w:lang w:val="fi-FI"/>
            </w:rPr>
          </w:pPr>
        </w:p>
      </w:tc>
      <w:tc>
        <w:tcPr>
          <w:tcW w:w="2399" w:type="dxa"/>
          <w:gridSpan w:val="2"/>
        </w:tcPr>
        <w:p w:rsidR="00925DAB" w:rsidRDefault="00925DAB" w:rsidP="00925DAB">
          <w:pPr>
            <w:pStyle w:val="Yltunniste"/>
            <w:jc w:val="right"/>
            <w:rPr>
              <w:lang w:val="fi-FI"/>
            </w:rPr>
          </w:pPr>
        </w:p>
      </w:tc>
      <w:tc>
        <w:tcPr>
          <w:tcW w:w="1124" w:type="dxa"/>
        </w:tcPr>
        <w:p w:rsidR="00925DAB" w:rsidRPr="00CF0D9D" w:rsidRDefault="00925DAB" w:rsidP="00925DAB">
          <w:pPr>
            <w:pStyle w:val="Yltunniste"/>
            <w:jc w:val="center"/>
            <w:rPr>
              <w:lang w:val="fi-FI"/>
            </w:rPr>
          </w:pPr>
          <w:r w:rsidRPr="00CF0D9D">
            <w:rPr>
              <w:lang w:val="fi-FI"/>
            </w:rPr>
            <w:fldChar w:fldCharType="begin"/>
          </w:r>
          <w:r w:rsidRPr="00CF0D9D">
            <w:rPr>
              <w:lang w:val="fi-FI"/>
            </w:rPr>
            <w:instrText xml:space="preserve"> PAGE   \* MERGEFORMAT </w:instrText>
          </w:r>
          <w:r w:rsidRPr="00CF0D9D">
            <w:rPr>
              <w:lang w:val="fi-FI"/>
            </w:rPr>
            <w:fldChar w:fldCharType="separate"/>
          </w:r>
          <w:r w:rsidR="00FD7686">
            <w:rPr>
              <w:noProof/>
              <w:lang w:val="fi-FI"/>
            </w:rPr>
            <w:t>1</w:t>
          </w:r>
          <w:r w:rsidRPr="00CF0D9D">
            <w:rPr>
              <w:lang w:val="fi-FI"/>
            </w:rPr>
            <w:fldChar w:fldCharType="end"/>
          </w:r>
          <w:r w:rsidRPr="00CF0D9D">
            <w:rPr>
              <w:lang w:val="fi-FI"/>
            </w:rPr>
            <w:t xml:space="preserve"> (</w:t>
          </w:r>
          <w:r w:rsidRPr="00CF0D9D">
            <w:rPr>
              <w:lang w:val="fi-FI"/>
            </w:rPr>
            <w:fldChar w:fldCharType="begin"/>
          </w:r>
          <w:r w:rsidRPr="00CF0D9D">
            <w:rPr>
              <w:lang w:val="fi-FI"/>
            </w:rPr>
            <w:instrText xml:space="preserve"> NUMPAGES   \* MERGEFORMAT </w:instrText>
          </w:r>
          <w:r w:rsidRPr="00CF0D9D">
            <w:rPr>
              <w:lang w:val="fi-FI"/>
            </w:rPr>
            <w:fldChar w:fldCharType="separate"/>
          </w:r>
          <w:r w:rsidR="00FD7686">
            <w:rPr>
              <w:noProof/>
              <w:lang w:val="fi-FI"/>
            </w:rPr>
            <w:t>4</w:t>
          </w:r>
          <w:r w:rsidRPr="00CF0D9D">
            <w:rPr>
              <w:lang w:val="fi-FI"/>
            </w:rPr>
            <w:fldChar w:fldCharType="end"/>
          </w:r>
          <w:r w:rsidRPr="00CF0D9D">
            <w:rPr>
              <w:lang w:val="fi-FI"/>
            </w:rPr>
            <w:t>)</w:t>
          </w:r>
        </w:p>
      </w:tc>
    </w:tr>
  </w:tbl>
  <w:p w:rsidR="00C47A6F" w:rsidRPr="00254A59" w:rsidRDefault="00C47A6F" w:rsidP="00254A59">
    <w:pPr>
      <w:pStyle w:val="Yltunniste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7405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DC6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0852A86C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487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FA3EAB30"/>
    <w:styleLink w:val="Otsikkonumerointi"/>
    <w:lvl w:ilvl="0">
      <w:start w:val="1"/>
      <w:numFmt w:val="decimal"/>
      <w:pStyle w:val="Otsikko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28FA37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A3083F"/>
    <w:multiLevelType w:val="multilevel"/>
    <w:tmpl w:val="7CF8D9FE"/>
    <w:numStyleLink w:val="Luetelmanumerot"/>
  </w:abstractNum>
  <w:abstractNum w:abstractNumId="6" w15:restartNumberingAfterBreak="0">
    <w:nsid w:val="671F6CF6"/>
    <w:multiLevelType w:val="multilevel"/>
    <w:tmpl w:val="0852A86C"/>
    <w:numStyleLink w:val="Luettelomerkit"/>
  </w:abstractNum>
  <w:abstractNum w:abstractNumId="7" w15:restartNumberingAfterBreak="0">
    <w:nsid w:val="6D6E7220"/>
    <w:multiLevelType w:val="multilevel"/>
    <w:tmpl w:val="7CF8D9FE"/>
    <w:styleLink w:val="Luetelmanumerot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4877" w:hanging="397"/>
      </w:pPr>
      <w:rPr>
        <w:rFonts w:ascii="Arial" w:hAnsi="Arial" w:hint="default"/>
      </w:rPr>
    </w:lvl>
  </w:abstractNum>
  <w:abstractNum w:abstractNumId="8" w15:restartNumberingAfterBreak="0">
    <w:nsid w:val="751F6BFD"/>
    <w:multiLevelType w:val="multilevel"/>
    <w:tmpl w:val="FA3EAB30"/>
    <w:numStyleLink w:val="Otsikkonumerointi"/>
  </w:abstractNum>
  <w:abstractNum w:abstractNumId="9" w15:restartNumberingAfterBreak="0">
    <w:nsid w:val="7A5D13DE"/>
    <w:multiLevelType w:val="multilevel"/>
    <w:tmpl w:val="FA3EAB30"/>
    <w:numStyleLink w:val="Otsikkonumerointi"/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4C"/>
    <w:rsid w:val="000020A8"/>
    <w:rsid w:val="0001476C"/>
    <w:rsid w:val="00026B7A"/>
    <w:rsid w:val="00030186"/>
    <w:rsid w:val="000340A9"/>
    <w:rsid w:val="00044AFF"/>
    <w:rsid w:val="00060B4B"/>
    <w:rsid w:val="000839EC"/>
    <w:rsid w:val="00094C3B"/>
    <w:rsid w:val="000C5C62"/>
    <w:rsid w:val="000E0EE3"/>
    <w:rsid w:val="0010155B"/>
    <w:rsid w:val="00103175"/>
    <w:rsid w:val="001164BA"/>
    <w:rsid w:val="0011704C"/>
    <w:rsid w:val="00130FE2"/>
    <w:rsid w:val="001427D0"/>
    <w:rsid w:val="00184120"/>
    <w:rsid w:val="001B16F2"/>
    <w:rsid w:val="001D625B"/>
    <w:rsid w:val="001E31AD"/>
    <w:rsid w:val="001E3EBF"/>
    <w:rsid w:val="00225C2E"/>
    <w:rsid w:val="00233282"/>
    <w:rsid w:val="00234C5D"/>
    <w:rsid w:val="00254A59"/>
    <w:rsid w:val="0029231A"/>
    <w:rsid w:val="002A142A"/>
    <w:rsid w:val="002A2A4F"/>
    <w:rsid w:val="002B05EE"/>
    <w:rsid w:val="002B0788"/>
    <w:rsid w:val="002B7D22"/>
    <w:rsid w:val="002C1F0F"/>
    <w:rsid w:val="002E35A8"/>
    <w:rsid w:val="002E49A5"/>
    <w:rsid w:val="002F0499"/>
    <w:rsid w:val="003051C9"/>
    <w:rsid w:val="003109C4"/>
    <w:rsid w:val="00322CF7"/>
    <w:rsid w:val="00330D92"/>
    <w:rsid w:val="003328A5"/>
    <w:rsid w:val="003348D5"/>
    <w:rsid w:val="003435A2"/>
    <w:rsid w:val="003522E4"/>
    <w:rsid w:val="0037709B"/>
    <w:rsid w:val="0038621D"/>
    <w:rsid w:val="003960B7"/>
    <w:rsid w:val="003A1D0F"/>
    <w:rsid w:val="003B2D45"/>
    <w:rsid w:val="003B325F"/>
    <w:rsid w:val="003B3841"/>
    <w:rsid w:val="003C2DAC"/>
    <w:rsid w:val="003C3548"/>
    <w:rsid w:val="003D03E1"/>
    <w:rsid w:val="003D20C8"/>
    <w:rsid w:val="00422343"/>
    <w:rsid w:val="004405E9"/>
    <w:rsid w:val="004413C9"/>
    <w:rsid w:val="00447A60"/>
    <w:rsid w:val="004672A8"/>
    <w:rsid w:val="00472BB4"/>
    <w:rsid w:val="0047366B"/>
    <w:rsid w:val="004C0A8B"/>
    <w:rsid w:val="004D77F8"/>
    <w:rsid w:val="004E4035"/>
    <w:rsid w:val="004F550E"/>
    <w:rsid w:val="00500AF6"/>
    <w:rsid w:val="005142EB"/>
    <w:rsid w:val="00523A19"/>
    <w:rsid w:val="00527E62"/>
    <w:rsid w:val="005437F1"/>
    <w:rsid w:val="00563123"/>
    <w:rsid w:val="00585D65"/>
    <w:rsid w:val="00595482"/>
    <w:rsid w:val="005A477D"/>
    <w:rsid w:val="005A7CF4"/>
    <w:rsid w:val="005C2663"/>
    <w:rsid w:val="005E64E2"/>
    <w:rsid w:val="006034AF"/>
    <w:rsid w:val="006101FF"/>
    <w:rsid w:val="00623C08"/>
    <w:rsid w:val="00623E5A"/>
    <w:rsid w:val="00632F48"/>
    <w:rsid w:val="00640966"/>
    <w:rsid w:val="00650380"/>
    <w:rsid w:val="00670BFC"/>
    <w:rsid w:val="00685981"/>
    <w:rsid w:val="00692C04"/>
    <w:rsid w:val="006B4DA5"/>
    <w:rsid w:val="006B6078"/>
    <w:rsid w:val="006C084B"/>
    <w:rsid w:val="006D500A"/>
    <w:rsid w:val="006D6E5C"/>
    <w:rsid w:val="006E3D1C"/>
    <w:rsid w:val="006E47B3"/>
    <w:rsid w:val="006E703A"/>
    <w:rsid w:val="006F0E70"/>
    <w:rsid w:val="006F1360"/>
    <w:rsid w:val="006F170A"/>
    <w:rsid w:val="007055B5"/>
    <w:rsid w:val="007062DB"/>
    <w:rsid w:val="00707FFC"/>
    <w:rsid w:val="0071224B"/>
    <w:rsid w:val="00720ED4"/>
    <w:rsid w:val="00754205"/>
    <w:rsid w:val="00777409"/>
    <w:rsid w:val="007A5093"/>
    <w:rsid w:val="007B38A7"/>
    <w:rsid w:val="007E01D4"/>
    <w:rsid w:val="008210AE"/>
    <w:rsid w:val="00826C0D"/>
    <w:rsid w:val="00837B0F"/>
    <w:rsid w:val="00894E69"/>
    <w:rsid w:val="0089588A"/>
    <w:rsid w:val="008C0F6D"/>
    <w:rsid w:val="008E365B"/>
    <w:rsid w:val="008E4A3E"/>
    <w:rsid w:val="008E7853"/>
    <w:rsid w:val="008E7F96"/>
    <w:rsid w:val="0092459C"/>
    <w:rsid w:val="00925DAB"/>
    <w:rsid w:val="0093670D"/>
    <w:rsid w:val="00937587"/>
    <w:rsid w:val="009408E6"/>
    <w:rsid w:val="00943201"/>
    <w:rsid w:val="00946B0C"/>
    <w:rsid w:val="0095357B"/>
    <w:rsid w:val="00966545"/>
    <w:rsid w:val="00977B08"/>
    <w:rsid w:val="00992444"/>
    <w:rsid w:val="009959E4"/>
    <w:rsid w:val="009A1EDE"/>
    <w:rsid w:val="009B3B6C"/>
    <w:rsid w:val="009B5ECE"/>
    <w:rsid w:val="009C1060"/>
    <w:rsid w:val="009C1150"/>
    <w:rsid w:val="009F61CA"/>
    <w:rsid w:val="00A0293F"/>
    <w:rsid w:val="00A03277"/>
    <w:rsid w:val="00A14200"/>
    <w:rsid w:val="00A248E2"/>
    <w:rsid w:val="00A36CB9"/>
    <w:rsid w:val="00A50140"/>
    <w:rsid w:val="00A53E82"/>
    <w:rsid w:val="00A63A5F"/>
    <w:rsid w:val="00A76308"/>
    <w:rsid w:val="00A975D4"/>
    <w:rsid w:val="00A97FCF"/>
    <w:rsid w:val="00AB1F96"/>
    <w:rsid w:val="00AC4491"/>
    <w:rsid w:val="00AD015A"/>
    <w:rsid w:val="00AD41A1"/>
    <w:rsid w:val="00AD48A8"/>
    <w:rsid w:val="00AD6432"/>
    <w:rsid w:val="00AF233A"/>
    <w:rsid w:val="00AF641A"/>
    <w:rsid w:val="00AF716B"/>
    <w:rsid w:val="00B043B1"/>
    <w:rsid w:val="00B066EF"/>
    <w:rsid w:val="00B06AD3"/>
    <w:rsid w:val="00B17596"/>
    <w:rsid w:val="00B3330E"/>
    <w:rsid w:val="00B366A8"/>
    <w:rsid w:val="00B44201"/>
    <w:rsid w:val="00B45AF9"/>
    <w:rsid w:val="00B961D4"/>
    <w:rsid w:val="00BC2D43"/>
    <w:rsid w:val="00BC3794"/>
    <w:rsid w:val="00BC4887"/>
    <w:rsid w:val="00BE2EA4"/>
    <w:rsid w:val="00BF353C"/>
    <w:rsid w:val="00BF3CE8"/>
    <w:rsid w:val="00C037ED"/>
    <w:rsid w:val="00C13CC3"/>
    <w:rsid w:val="00C248A4"/>
    <w:rsid w:val="00C24DC9"/>
    <w:rsid w:val="00C47A6F"/>
    <w:rsid w:val="00C560E1"/>
    <w:rsid w:val="00C61981"/>
    <w:rsid w:val="00C7329C"/>
    <w:rsid w:val="00C8569B"/>
    <w:rsid w:val="00C87B6F"/>
    <w:rsid w:val="00C914AE"/>
    <w:rsid w:val="00CA2EFA"/>
    <w:rsid w:val="00CA31B1"/>
    <w:rsid w:val="00CB1C93"/>
    <w:rsid w:val="00CB1CD2"/>
    <w:rsid w:val="00CC715F"/>
    <w:rsid w:val="00CE6738"/>
    <w:rsid w:val="00CF0D9D"/>
    <w:rsid w:val="00D042F6"/>
    <w:rsid w:val="00D11DBC"/>
    <w:rsid w:val="00D20E8B"/>
    <w:rsid w:val="00D2243C"/>
    <w:rsid w:val="00D5429F"/>
    <w:rsid w:val="00D5492B"/>
    <w:rsid w:val="00D667D1"/>
    <w:rsid w:val="00D805B5"/>
    <w:rsid w:val="00D835F2"/>
    <w:rsid w:val="00D907D1"/>
    <w:rsid w:val="00DB07E0"/>
    <w:rsid w:val="00DC4AAA"/>
    <w:rsid w:val="00DD1FFF"/>
    <w:rsid w:val="00DD629D"/>
    <w:rsid w:val="00DF5A9B"/>
    <w:rsid w:val="00DF6E7F"/>
    <w:rsid w:val="00E37971"/>
    <w:rsid w:val="00E473E6"/>
    <w:rsid w:val="00E57C38"/>
    <w:rsid w:val="00E7239F"/>
    <w:rsid w:val="00EA02CD"/>
    <w:rsid w:val="00EA2579"/>
    <w:rsid w:val="00EA341B"/>
    <w:rsid w:val="00EB003C"/>
    <w:rsid w:val="00EC237E"/>
    <w:rsid w:val="00ED18D7"/>
    <w:rsid w:val="00EE6C30"/>
    <w:rsid w:val="00F33DD2"/>
    <w:rsid w:val="00F47402"/>
    <w:rsid w:val="00F62905"/>
    <w:rsid w:val="00F73A44"/>
    <w:rsid w:val="00F80B28"/>
    <w:rsid w:val="00F919E3"/>
    <w:rsid w:val="00F95307"/>
    <w:rsid w:val="00FA74D5"/>
    <w:rsid w:val="00FD7686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23BC4EF-1AF6-4473-A2E4-7BD7E0CA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36CB9"/>
  </w:style>
  <w:style w:type="paragraph" w:styleId="Otsikko1">
    <w:name w:val="heading 1"/>
    <w:basedOn w:val="Normaali"/>
    <w:next w:val="Leipteksti"/>
    <w:link w:val="Otsikko1Char"/>
    <w:uiPriority w:val="9"/>
    <w:qFormat/>
    <w:rsid w:val="00707FFC"/>
    <w:pPr>
      <w:keepNext/>
      <w:keepLines/>
      <w:numPr>
        <w:numId w:val="8"/>
      </w:numPr>
      <w:spacing w:after="2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707FFC"/>
    <w:pPr>
      <w:keepNext/>
      <w:keepLines/>
      <w:numPr>
        <w:ilvl w:val="1"/>
        <w:numId w:val="8"/>
      </w:numPr>
      <w:spacing w:after="2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707FFC"/>
    <w:pPr>
      <w:keepNext/>
      <w:keepLines/>
      <w:numPr>
        <w:ilvl w:val="2"/>
        <w:numId w:val="8"/>
      </w:numPr>
      <w:spacing w:after="2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Otsikko4">
    <w:name w:val="heading 4"/>
    <w:basedOn w:val="Normaali"/>
    <w:next w:val="Leipteksti"/>
    <w:link w:val="Otsikko4Char"/>
    <w:uiPriority w:val="9"/>
    <w:rsid w:val="00707FFC"/>
    <w:pPr>
      <w:keepNext/>
      <w:keepLines/>
      <w:numPr>
        <w:ilvl w:val="3"/>
        <w:numId w:val="8"/>
      </w:numPr>
      <w:spacing w:after="220"/>
      <w:outlineLvl w:val="3"/>
    </w:pPr>
    <w:rPr>
      <w:rFonts w:asciiTheme="majorHAnsi" w:eastAsiaTheme="majorEastAsia" w:hAnsiTheme="majorHAnsi" w:cstheme="majorBidi"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7FFC"/>
    <w:pPr>
      <w:keepNext/>
      <w:keepLines/>
      <w:numPr>
        <w:ilvl w:val="4"/>
        <w:numId w:val="8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7FFC"/>
    <w:pPr>
      <w:keepNext/>
      <w:keepLines/>
      <w:numPr>
        <w:ilvl w:val="5"/>
        <w:numId w:val="8"/>
      </w:numPr>
      <w:spacing w:after="22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Leipteksti"/>
    <w:link w:val="Otsikko7Char"/>
    <w:uiPriority w:val="9"/>
    <w:rsid w:val="00707FFC"/>
    <w:pPr>
      <w:keepNext/>
      <w:keepLines/>
      <w:numPr>
        <w:ilvl w:val="6"/>
        <w:numId w:val="8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7FFC"/>
    <w:pPr>
      <w:keepNext/>
      <w:keepLines/>
      <w:numPr>
        <w:ilvl w:val="7"/>
        <w:numId w:val="8"/>
      </w:numPr>
      <w:spacing w:after="22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707FFC"/>
    <w:pPr>
      <w:keepNext/>
      <w:keepLines/>
      <w:numPr>
        <w:ilvl w:val="8"/>
        <w:numId w:val="8"/>
      </w:numPr>
      <w:spacing w:after="22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3D20C8"/>
    <w:rPr>
      <w:color w:val="auto"/>
    </w:rPr>
  </w:style>
  <w:style w:type="paragraph" w:styleId="Alaotsikko">
    <w:name w:val="Subtitle"/>
    <w:basedOn w:val="Normaali"/>
    <w:next w:val="Normaali"/>
    <w:link w:val="AlaotsikkoChar"/>
    <w:uiPriority w:val="11"/>
    <w:rsid w:val="00D907D1"/>
    <w:pPr>
      <w:numPr>
        <w:ilvl w:val="1"/>
      </w:numPr>
      <w:spacing w:after="220"/>
    </w:pPr>
    <w:rPr>
      <w:rFonts w:eastAsiaTheme="minorEastAsia"/>
      <w:b/>
    </w:rPr>
  </w:style>
  <w:style w:type="character" w:customStyle="1" w:styleId="AlaotsikkoChar">
    <w:name w:val="Alaotsikko Char"/>
    <w:basedOn w:val="Kappaleenoletusfontti"/>
    <w:link w:val="Alaotsikko"/>
    <w:uiPriority w:val="11"/>
    <w:rsid w:val="00D907D1"/>
    <w:rPr>
      <w:rFonts w:eastAsiaTheme="minorEastAsia"/>
      <w:b/>
    </w:rPr>
  </w:style>
  <w:style w:type="paragraph" w:styleId="Otsikko">
    <w:name w:val="Title"/>
    <w:basedOn w:val="Normaali"/>
    <w:next w:val="Leipteksti"/>
    <w:link w:val="OtsikkoChar"/>
    <w:uiPriority w:val="10"/>
    <w:qFormat/>
    <w:rsid w:val="00D907D1"/>
    <w:pPr>
      <w:spacing w:after="220"/>
      <w:contextualSpacing/>
    </w:pPr>
    <w:rPr>
      <w:rFonts w:asciiTheme="majorHAnsi" w:eastAsiaTheme="majorEastAsia" w:hAnsiTheme="majorHAnsi" w:cstheme="majorHAnsi"/>
      <w:b/>
      <w:kern w:val="28"/>
      <w:sz w:val="2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907D1"/>
    <w:rPr>
      <w:rFonts w:asciiTheme="majorHAnsi" w:eastAsiaTheme="majorEastAsia" w:hAnsiTheme="majorHAnsi" w:cstheme="majorHAnsi"/>
      <w:b/>
      <w:kern w:val="28"/>
      <w:sz w:val="26"/>
      <w:szCs w:val="56"/>
    </w:rPr>
  </w:style>
  <w:style w:type="paragraph" w:styleId="Yltunniste">
    <w:name w:val="header"/>
    <w:basedOn w:val="Normaali"/>
    <w:link w:val="YltunnisteChar"/>
    <w:uiPriority w:val="99"/>
    <w:rsid w:val="00C037ED"/>
    <w:rPr>
      <w:color w:val="1F3C7E" w:themeColor="text2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C037ED"/>
    <w:rPr>
      <w:color w:val="1F3C7E" w:themeColor="text2"/>
      <w:sz w:val="18"/>
    </w:rPr>
  </w:style>
  <w:style w:type="paragraph" w:styleId="Alatunniste">
    <w:name w:val="footer"/>
    <w:basedOn w:val="Normaali"/>
    <w:link w:val="AlatunnisteChar"/>
    <w:uiPriority w:val="99"/>
    <w:rsid w:val="006E3D1C"/>
    <w:rPr>
      <w:color w:val="1F3C7E" w:themeColor="text2"/>
      <w:sz w:val="18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E3D1C"/>
    <w:rPr>
      <w:color w:val="1F3C7E" w:themeColor="text2"/>
      <w:sz w:val="18"/>
      <w:lang w:val="fi-FI"/>
    </w:rPr>
  </w:style>
  <w:style w:type="table" w:styleId="TaulukkoRuudukko">
    <w:name w:val="Table Grid"/>
    <w:basedOn w:val="Normaalitaulukko"/>
    <w:uiPriority w:val="39"/>
    <w:rsid w:val="003D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3D20C8"/>
    <w:tblPr/>
  </w:style>
  <w:style w:type="paragraph" w:styleId="Leipteksti">
    <w:name w:val="Body Text"/>
    <w:basedOn w:val="Normaali"/>
    <w:link w:val="LeiptekstiChar"/>
    <w:uiPriority w:val="1"/>
    <w:qFormat/>
    <w:rsid w:val="002A142A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2A142A"/>
  </w:style>
  <w:style w:type="paragraph" w:styleId="Eivli">
    <w:name w:val="No Spacing"/>
    <w:uiPriority w:val="2"/>
    <w:qFormat/>
    <w:rsid w:val="002A142A"/>
    <w:pPr>
      <w:ind w:left="1304"/>
    </w:pPr>
  </w:style>
  <w:style w:type="character" w:customStyle="1" w:styleId="Otsikko1Char">
    <w:name w:val="Otsikko 1 Char"/>
    <w:basedOn w:val="Kappaleenoletusfontti"/>
    <w:link w:val="Otsikko1"/>
    <w:uiPriority w:val="9"/>
    <w:rsid w:val="00A36CB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D907D1"/>
    <w:rPr>
      <w:rFonts w:asciiTheme="majorHAnsi" w:eastAsiaTheme="majorEastAsia" w:hAnsiTheme="majorHAnsi" w:cstheme="majorBidi"/>
      <w:b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907D1"/>
    <w:rPr>
      <w:rFonts w:asciiTheme="majorHAnsi" w:eastAsiaTheme="majorEastAsia" w:hAnsiTheme="majorHAnsi" w:cstheme="majorBidi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D907D1"/>
    <w:rPr>
      <w:rFonts w:asciiTheme="majorHAnsi" w:eastAsiaTheme="majorEastAsia" w:hAnsiTheme="majorHAnsi" w:cstheme="majorBidi"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D907D1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D907D1"/>
    <w:rPr>
      <w:rFonts w:asciiTheme="majorHAnsi" w:eastAsiaTheme="majorEastAsia" w:hAnsiTheme="majorHAnsi" w:cstheme="majorBidi"/>
    </w:rPr>
  </w:style>
  <w:style w:type="character" w:customStyle="1" w:styleId="Otsikko7Char">
    <w:name w:val="Otsikko 7 Char"/>
    <w:basedOn w:val="Kappaleenoletusfontti"/>
    <w:link w:val="Otsikko7"/>
    <w:uiPriority w:val="9"/>
    <w:rsid w:val="00D907D1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D907D1"/>
    <w:rPr>
      <w:rFonts w:asciiTheme="majorHAnsi" w:eastAsiaTheme="majorEastAsia" w:hAnsiTheme="majorHAnsi" w:cstheme="majorBidi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D907D1"/>
    <w:rPr>
      <w:rFonts w:asciiTheme="majorHAnsi" w:eastAsiaTheme="majorEastAsia" w:hAnsiTheme="majorHAnsi" w:cstheme="majorBidi"/>
      <w:iCs/>
      <w:szCs w:val="21"/>
    </w:rPr>
  </w:style>
  <w:style w:type="paragraph" w:styleId="Sisllysluettelonotsikko">
    <w:name w:val="TOC Heading"/>
    <w:next w:val="Normaali"/>
    <w:uiPriority w:val="39"/>
    <w:rsid w:val="00A36CB9"/>
    <w:pPr>
      <w:spacing w:after="220"/>
    </w:pPr>
    <w:rPr>
      <w:rFonts w:asciiTheme="majorHAnsi" w:eastAsiaTheme="majorEastAsia" w:hAnsiTheme="majorHAnsi" w:cstheme="majorBidi"/>
      <w:b/>
      <w:sz w:val="26"/>
      <w:szCs w:val="32"/>
    </w:rPr>
  </w:style>
  <w:style w:type="numbering" w:customStyle="1" w:styleId="Luettelomerkit">
    <w:name w:val="Luettelomerkit"/>
    <w:uiPriority w:val="99"/>
    <w:rsid w:val="002A142A"/>
    <w:pPr>
      <w:numPr>
        <w:numId w:val="4"/>
      </w:numPr>
    </w:pPr>
  </w:style>
  <w:style w:type="numbering" w:customStyle="1" w:styleId="Luetelmanumerot">
    <w:name w:val="Luetelma numerot"/>
    <w:uiPriority w:val="99"/>
    <w:rsid w:val="002A142A"/>
    <w:pPr>
      <w:numPr>
        <w:numId w:val="5"/>
      </w:numPr>
    </w:pPr>
  </w:style>
  <w:style w:type="paragraph" w:styleId="Merkittyluettelo">
    <w:name w:val="List Bullet"/>
    <w:basedOn w:val="Normaali"/>
    <w:uiPriority w:val="99"/>
    <w:qFormat/>
    <w:rsid w:val="002A142A"/>
    <w:pPr>
      <w:numPr>
        <w:numId w:val="10"/>
      </w:numPr>
      <w:contextualSpacing/>
    </w:pPr>
  </w:style>
  <w:style w:type="numbering" w:customStyle="1" w:styleId="Otsikkonumerointi">
    <w:name w:val="Otsikkonumerointi"/>
    <w:uiPriority w:val="99"/>
    <w:rsid w:val="00707FFC"/>
    <w:pPr>
      <w:numPr>
        <w:numId w:val="6"/>
      </w:numPr>
    </w:pPr>
  </w:style>
  <w:style w:type="paragraph" w:styleId="Numeroituluettelo">
    <w:name w:val="List Number"/>
    <w:basedOn w:val="Normaali"/>
    <w:uiPriority w:val="99"/>
    <w:qFormat/>
    <w:rsid w:val="002A142A"/>
    <w:pPr>
      <w:numPr>
        <w:numId w:val="9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B384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3841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1427D0"/>
    <w:rPr>
      <w:color w:val="1F3C7E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142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webropolsurveys.com/S/DEF2EE48EB39D9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4725\AppData\Roaming\Microsoft\Templates\AVI\01%20Kirje_usealla_logo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2D7CB397EC40608E078DF0B1AEE9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744CC9-6817-482C-9963-5B7D3D710C6D}"/>
      </w:docPartPr>
      <w:docPartBody>
        <w:p w:rsidR="00053C6D" w:rsidRDefault="00D2050E">
          <w:pPr>
            <w:pStyle w:val="C82D7CB397EC40608E078DF0B1AEE9B2"/>
          </w:pPr>
          <w:r w:rsidRPr="00D907D1">
            <w:rPr>
              <w:rStyle w:val="Paikkamerkkiteksti"/>
            </w:rPr>
            <w:t>[Vastaanottajan organisaatio]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0E"/>
    <w:rsid w:val="00031F79"/>
    <w:rsid w:val="00053C6D"/>
    <w:rsid w:val="0007644E"/>
    <w:rsid w:val="000B3E7F"/>
    <w:rsid w:val="001B5EE5"/>
    <w:rsid w:val="002C334E"/>
    <w:rsid w:val="002E122A"/>
    <w:rsid w:val="0031522D"/>
    <w:rsid w:val="00421015"/>
    <w:rsid w:val="00681F24"/>
    <w:rsid w:val="00690199"/>
    <w:rsid w:val="006B49B0"/>
    <w:rsid w:val="006D1241"/>
    <w:rsid w:val="006F6FEA"/>
    <w:rsid w:val="007612C3"/>
    <w:rsid w:val="007E3765"/>
    <w:rsid w:val="00993FF8"/>
    <w:rsid w:val="00A17429"/>
    <w:rsid w:val="00AA484B"/>
    <w:rsid w:val="00C04DBF"/>
    <w:rsid w:val="00CD4DA1"/>
    <w:rsid w:val="00D2050E"/>
    <w:rsid w:val="00D9586D"/>
    <w:rsid w:val="00E300F6"/>
    <w:rsid w:val="00F7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A17429"/>
    <w:rPr>
      <w:color w:val="auto"/>
    </w:rPr>
  </w:style>
  <w:style w:type="paragraph" w:customStyle="1" w:styleId="C82D7CB397EC40608E078DF0B1AEE9B2">
    <w:name w:val="C82D7CB397EC40608E078DF0B1AEE9B2"/>
  </w:style>
  <w:style w:type="paragraph" w:customStyle="1" w:styleId="D03DFBDCF7DF4EDC8B2674698401F1AC">
    <w:name w:val="D03DFBDCF7DF4EDC8B2674698401F1AC"/>
  </w:style>
  <w:style w:type="paragraph" w:customStyle="1" w:styleId="7A130363F44D461FBA863BC0607881D2">
    <w:name w:val="7A130363F44D461FBA863BC0607881D2"/>
  </w:style>
  <w:style w:type="paragraph" w:customStyle="1" w:styleId="C3FF3B51E4784A83A878D0258D60B7A6">
    <w:name w:val="C3FF3B51E4784A83A878D0258D60B7A6"/>
  </w:style>
  <w:style w:type="paragraph" w:customStyle="1" w:styleId="7B7E880A580E4BB488344FBC9B1AFCDF">
    <w:name w:val="7B7E880A580E4BB488344FBC9B1AFCDF"/>
  </w:style>
  <w:style w:type="paragraph" w:customStyle="1" w:styleId="3BA5C4BC5D924726B127E98ECF1C7DA5">
    <w:name w:val="3BA5C4BC5D924726B127E98ECF1C7DA5"/>
  </w:style>
  <w:style w:type="paragraph" w:customStyle="1" w:styleId="10E784044D7746C5B82E9C8C99E6D772">
    <w:name w:val="10E784044D7746C5B82E9C8C99E6D772"/>
  </w:style>
  <w:style w:type="paragraph" w:customStyle="1" w:styleId="4BECE5ADFD484E4BA0009705D874468C">
    <w:name w:val="4BECE5ADFD484E4BA0009705D874468C"/>
  </w:style>
  <w:style w:type="paragraph" w:customStyle="1" w:styleId="0D94D7EE19404D21B8E726F7CA2835C9">
    <w:name w:val="0D94D7EE19404D21B8E726F7CA2835C9"/>
  </w:style>
  <w:style w:type="paragraph" w:customStyle="1" w:styleId="E8A1FAA0FAEA44CD80BEA27F3A98D8E4">
    <w:name w:val="E8A1FAA0FAEA44CD80BEA27F3A98D8E4"/>
  </w:style>
  <w:style w:type="paragraph" w:customStyle="1" w:styleId="AC0869E98CAC477087D7EC43373A2F62">
    <w:name w:val="AC0869E98CAC477087D7EC43373A2F62"/>
  </w:style>
  <w:style w:type="paragraph" w:customStyle="1" w:styleId="7264A1B6ACFD41DEACC550E3ADF0D20F">
    <w:name w:val="7264A1B6ACFD41DEACC550E3ADF0D20F"/>
  </w:style>
  <w:style w:type="paragraph" w:customStyle="1" w:styleId="7AF4201580D740B29031898F05D92EDA">
    <w:name w:val="7AF4201580D740B29031898F05D92EDA"/>
  </w:style>
  <w:style w:type="paragraph" w:customStyle="1" w:styleId="C0EFACC7C3B64048AD72D9342189CD96">
    <w:name w:val="C0EFACC7C3B64048AD72D9342189CD96"/>
  </w:style>
  <w:style w:type="paragraph" w:customStyle="1" w:styleId="ED5205E03A9D41319D706807DEA8B9E2">
    <w:name w:val="ED5205E03A9D41319D706807DEA8B9E2"/>
    <w:rsid w:val="00A174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luehallintovirasto">
  <a:themeElements>
    <a:clrScheme name="Avi">
      <a:dk1>
        <a:srgbClr val="000000"/>
      </a:dk1>
      <a:lt1>
        <a:srgbClr val="FFFFFF"/>
      </a:lt1>
      <a:dk2>
        <a:srgbClr val="1F3C7E"/>
      </a:dk2>
      <a:lt2>
        <a:srgbClr val="FFF9E3"/>
      </a:lt2>
      <a:accent1>
        <a:srgbClr val="1F3C7E"/>
      </a:accent1>
      <a:accent2>
        <a:srgbClr val="00559F"/>
      </a:accent2>
      <a:accent3>
        <a:srgbClr val="8AC2E6"/>
      </a:accent3>
      <a:accent4>
        <a:srgbClr val="B2B2B2"/>
      </a:accent4>
      <a:accent5>
        <a:srgbClr val="C3C4A4"/>
      </a:accent5>
      <a:accent6>
        <a:srgbClr val="DADBC8"/>
      </a:accent6>
      <a:hlink>
        <a:srgbClr val="1F3C7E"/>
      </a:hlink>
      <a:folHlink>
        <a:srgbClr val="C3C4A4"/>
      </a:folHlink>
    </a:clrScheme>
    <a:fontScheme name="_AV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luehallintovirasto" id="{DCF712A0-28AA-4A5A-BAC9-CA07B5142AF0}" vid="{745B6EDD-76F2-4390-B3C2-A1945E76A9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Kirje_usealla_logolla.dotx</Template>
  <TotalTime>0</TotalTime>
  <Pages>4</Pages>
  <Words>765</Words>
  <Characters>6202</Characters>
  <Application>Microsoft Office Word</Application>
  <DocSecurity>4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Aluehallintovirasto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Kutsu                    [16.7.2019]</dc:subject>
  <dc:creator>Lindgren Henry</dc:creator>
  <cp:keywords/>
  <dc:description/>
  <cp:lastModifiedBy>Järvinen Johanna (STM)</cp:lastModifiedBy>
  <cp:revision>2</cp:revision>
  <cp:lastPrinted>2019-07-16T05:36:00Z</cp:lastPrinted>
  <dcterms:created xsi:type="dcterms:W3CDTF">2019-07-19T11:37:00Z</dcterms:created>
  <dcterms:modified xsi:type="dcterms:W3CDTF">2019-07-19T11:37:00Z</dcterms:modified>
  <cp:category>PSAVI/4659/05.06.01.00/2019</cp:category>
  <cp:contentStatus>[pvm]</cp:contentStatus>
</cp:coreProperties>
</file>